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BA" w:rsidRDefault="000C09BA" w:rsidP="00F448B6">
      <w:pPr>
        <w:shd w:val="clear" w:color="auto" w:fill="FFFFFF"/>
        <w:spacing w:after="150" w:line="330" w:lineRule="atLeast"/>
        <w:ind w:firstLine="708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УТВЕРЖДАЮ</w:t>
      </w:r>
    </w:p>
    <w:p w:rsidR="000C09BA" w:rsidRDefault="000C09BA" w:rsidP="00F448B6">
      <w:pPr>
        <w:shd w:val="clear" w:color="auto" w:fill="FFFFFF"/>
        <w:spacing w:after="150" w:line="330" w:lineRule="atLeast"/>
        <w:ind w:firstLine="708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</w:t>
      </w:r>
      <w:r w:rsidR="00D40D93"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</w:p>
    <w:p w:rsidR="000C09BA" w:rsidRDefault="000C09BA" w:rsidP="00F448B6">
      <w:pPr>
        <w:shd w:val="clear" w:color="auto" w:fill="FFFFFF"/>
        <w:spacing w:after="150" w:line="330" w:lineRule="atLeast"/>
        <w:ind w:firstLine="708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</w:t>
      </w:r>
      <w:r w:rsidR="00D40D93"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</w:p>
    <w:p w:rsidR="000C09BA" w:rsidRDefault="000C09BA" w:rsidP="00F448B6">
      <w:pPr>
        <w:shd w:val="clear" w:color="auto" w:fill="FFFFFF"/>
        <w:spacing w:after="150" w:line="330" w:lineRule="atLeast"/>
        <w:ind w:firstLine="708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</w:t>
      </w:r>
      <w:r w:rsidR="00D40D93"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</w:p>
    <w:p w:rsidR="000C09BA" w:rsidRDefault="000C09BA" w:rsidP="00F448B6">
      <w:pPr>
        <w:shd w:val="clear" w:color="auto" w:fill="FFFFFF"/>
        <w:spacing w:after="150" w:line="330" w:lineRule="atLeast"/>
        <w:ind w:firstLine="708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09BA" w:rsidRDefault="000C09BA" w:rsidP="00F448B6">
      <w:pPr>
        <w:shd w:val="clear" w:color="auto" w:fill="FFFFFF"/>
        <w:spacing w:after="150" w:line="330" w:lineRule="atLeast"/>
        <w:ind w:firstLine="708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09BA" w:rsidRDefault="00D40D93" w:rsidP="00F448B6">
      <w:pPr>
        <w:shd w:val="clear" w:color="auto" w:fill="FFFFFF"/>
        <w:spacing w:after="150" w:line="330" w:lineRule="atLeast"/>
        <w:ind w:firstLine="708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«__»___________2015</w:t>
      </w:r>
      <w:r w:rsidR="000C09BA"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</w:p>
    <w:p w:rsidR="000C09BA" w:rsidRDefault="000C09BA" w:rsidP="00F448B6">
      <w:pPr>
        <w:shd w:val="clear" w:color="auto" w:fill="FFFFFF"/>
        <w:spacing w:after="150" w:line="330" w:lineRule="atLeast"/>
        <w:ind w:firstLine="708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09BA" w:rsidRDefault="000C09BA" w:rsidP="00F448B6">
      <w:pPr>
        <w:shd w:val="clear" w:color="auto" w:fill="FFFFFF"/>
        <w:spacing w:after="150" w:line="330" w:lineRule="atLeast"/>
        <w:ind w:firstLine="708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09BA" w:rsidRDefault="000C09BA" w:rsidP="00F448B6">
      <w:pPr>
        <w:shd w:val="clear" w:color="auto" w:fill="FFFFFF"/>
        <w:spacing w:after="150" w:line="330" w:lineRule="atLeast"/>
        <w:ind w:firstLine="708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09BA" w:rsidRDefault="000C09BA" w:rsidP="00F448B6">
      <w:pPr>
        <w:shd w:val="clear" w:color="auto" w:fill="FFFFFF"/>
        <w:spacing w:after="150" w:line="330" w:lineRule="atLeast"/>
        <w:ind w:firstLine="708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УЧЕБНАЯ ПРОГРАММА </w:t>
      </w:r>
    </w:p>
    <w:p w:rsidR="000C09BA" w:rsidRDefault="000C09BA" w:rsidP="00F448B6">
      <w:pPr>
        <w:shd w:val="clear" w:color="auto" w:fill="FFFFFF"/>
        <w:spacing w:after="150" w:line="330" w:lineRule="atLeast"/>
        <w:ind w:firstLine="708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ДОПОЛНИТЕЛЬНОГО ОБРАЗОВАНИЯ </w:t>
      </w:r>
    </w:p>
    <w:p w:rsidR="000C09BA" w:rsidRDefault="000C09BA" w:rsidP="00F448B6">
      <w:pPr>
        <w:shd w:val="clear" w:color="auto" w:fill="FFFFFF"/>
        <w:spacing w:after="150" w:line="330" w:lineRule="atLeast"/>
        <w:ind w:firstLine="708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АНГЛИЙСКОМУ ЯЗЫКУ </w:t>
      </w:r>
    </w:p>
    <w:p w:rsidR="000C09BA" w:rsidRPr="00D6171E" w:rsidRDefault="000C09BA" w:rsidP="00F448B6">
      <w:pPr>
        <w:shd w:val="clear" w:color="auto" w:fill="FFFFFF"/>
        <w:spacing w:after="150" w:line="330" w:lineRule="atLeast"/>
        <w:ind w:firstLine="708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09BA" w:rsidRPr="00D6171E" w:rsidRDefault="000C09BA" w:rsidP="00F448B6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09BA" w:rsidRPr="00D6171E" w:rsidRDefault="000C09BA" w:rsidP="00F448B6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09BA" w:rsidRPr="00D6171E" w:rsidRDefault="000C09BA" w:rsidP="00F448B6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09BA" w:rsidRPr="00D6171E" w:rsidRDefault="000C09BA" w:rsidP="00F448B6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09BA" w:rsidRPr="00D6171E" w:rsidRDefault="000C09BA" w:rsidP="00F448B6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09BA" w:rsidRPr="00D6171E" w:rsidRDefault="000C09BA" w:rsidP="00F448B6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09BA" w:rsidRPr="00D6171E" w:rsidRDefault="000C09BA" w:rsidP="00F448B6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09BA" w:rsidRPr="00D6171E" w:rsidRDefault="000C09BA" w:rsidP="00F448B6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09BA" w:rsidRPr="00D6171E" w:rsidRDefault="000C09BA" w:rsidP="00F448B6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09BA" w:rsidRPr="00D6171E" w:rsidRDefault="000C09BA" w:rsidP="00F448B6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09BA" w:rsidRPr="00D6171E" w:rsidRDefault="000C09BA" w:rsidP="00F448B6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09BA" w:rsidRPr="00D6171E" w:rsidRDefault="000C09BA" w:rsidP="00F448B6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09BA" w:rsidRPr="00D6171E" w:rsidRDefault="000C09BA" w:rsidP="00F448B6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09BA" w:rsidRPr="00D6171E" w:rsidRDefault="000C09BA" w:rsidP="00F448B6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09BA" w:rsidRDefault="000C09BA" w:rsidP="0022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0D93" w:rsidRDefault="00D40D93" w:rsidP="0022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0D93" w:rsidRDefault="00D40D93" w:rsidP="0022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0D93" w:rsidRDefault="00D40D93" w:rsidP="0022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09BA" w:rsidRDefault="000C09BA" w:rsidP="00266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09BA" w:rsidRPr="00743C91" w:rsidRDefault="000C09BA" w:rsidP="00D71DC6">
      <w:pPr>
        <w:shd w:val="clear" w:color="auto" w:fill="FFFFFF"/>
        <w:spacing w:after="150" w:line="240" w:lineRule="auto"/>
        <w:ind w:firstLine="70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43C91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0C09BA" w:rsidRDefault="000C09BA" w:rsidP="00D71DC6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Настоящая учеб</w:t>
      </w:r>
      <w:r w:rsidRPr="007E4A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ная программа разработана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учетом</w:t>
      </w:r>
      <w:r w:rsidRPr="007E4A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единой государственной политики в области дополнительного образования, направленной на удовлетворение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социального заказа на подготовку специалистов различных сфер деятельности, владеющих иностранными языками, а также интеллектуальных и духовных </w:t>
      </w:r>
      <w:r w:rsidRPr="007E4A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потребностей </w:t>
      </w:r>
      <w:r w:rsidRPr="003749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граждан </w:t>
      </w:r>
      <w:r w:rsidRPr="007E4A25">
        <w:rPr>
          <w:rFonts w:ascii="Times New Roman" w:hAnsi="Times New Roman"/>
          <w:color w:val="000000"/>
          <w:sz w:val="28"/>
          <w:szCs w:val="28"/>
          <w:lang w:eastAsia="ru-RU"/>
        </w:rPr>
        <w:t>в интересах развития их личности и творческих способностей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повышения их конкурентоспособности на рынке труда</w:t>
      </w:r>
      <w:r w:rsidRPr="007E4A2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C09BA" w:rsidRPr="00DA1CE8" w:rsidRDefault="000C09BA" w:rsidP="00D71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</w:t>
      </w:r>
      <w:r w:rsidRPr="00266E4F">
        <w:rPr>
          <w:rFonts w:ascii="Times New Roman" w:hAnsi="Times New Roman"/>
          <w:sz w:val="28"/>
          <w:szCs w:val="28"/>
        </w:rPr>
        <w:t xml:space="preserve"> программа по английскому языку </w:t>
      </w:r>
      <w:r>
        <w:rPr>
          <w:rFonts w:ascii="Times New Roman" w:hAnsi="Times New Roman"/>
          <w:sz w:val="28"/>
          <w:szCs w:val="28"/>
        </w:rPr>
        <w:t>разработана для осуществления дополнительной образовательной деятельности и</w:t>
      </w:r>
      <w:r w:rsidRPr="00DA1CE8">
        <w:rPr>
          <w:rFonts w:ascii="Times New Roman" w:hAnsi="Times New Roman"/>
          <w:sz w:val="28"/>
          <w:szCs w:val="28"/>
        </w:rPr>
        <w:t xml:space="preserve"> нацелена на реализацию личностно-ориентированного, коммуникативно-когнитивного, социокультурного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подходов</w:t>
      </w:r>
      <w:r w:rsidRPr="00DA1CE8">
        <w:rPr>
          <w:rFonts w:ascii="Times New Roman" w:hAnsi="Times New Roman"/>
          <w:sz w:val="28"/>
          <w:szCs w:val="28"/>
        </w:rPr>
        <w:t xml:space="preserve"> к обучению иностранному языку.</w:t>
      </w:r>
    </w:p>
    <w:p w:rsidR="000C09BA" w:rsidRPr="00266E4F" w:rsidRDefault="000C09BA" w:rsidP="00D71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</w:t>
      </w:r>
      <w:r w:rsidRPr="00266E4F">
        <w:rPr>
          <w:rFonts w:ascii="Times New Roman" w:hAnsi="Times New Roman"/>
          <w:sz w:val="28"/>
          <w:szCs w:val="28"/>
        </w:rPr>
        <w:t>рограмма реализует следующие основные функции:</w:t>
      </w:r>
    </w:p>
    <w:p w:rsidR="000C09BA" w:rsidRPr="00266E4F" w:rsidRDefault="000C09BA" w:rsidP="00D71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E4F">
        <w:rPr>
          <w:rFonts w:ascii="Times New Roman" w:hAnsi="Times New Roman"/>
          <w:sz w:val="28"/>
          <w:szCs w:val="28"/>
        </w:rPr>
        <w:t>информационно-методическую;</w:t>
      </w:r>
    </w:p>
    <w:p w:rsidR="000C09BA" w:rsidRPr="00266E4F" w:rsidRDefault="000C09BA" w:rsidP="00D71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E4F">
        <w:rPr>
          <w:rFonts w:ascii="Times New Roman" w:hAnsi="Times New Roman"/>
          <w:sz w:val="28"/>
          <w:szCs w:val="28"/>
        </w:rPr>
        <w:t>организационно-планирующую;</w:t>
      </w:r>
    </w:p>
    <w:p w:rsidR="000C09BA" w:rsidRPr="00266E4F" w:rsidRDefault="000C09BA" w:rsidP="00D71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E4F">
        <w:rPr>
          <w:rFonts w:ascii="Times New Roman" w:hAnsi="Times New Roman"/>
          <w:sz w:val="28"/>
          <w:szCs w:val="28"/>
        </w:rPr>
        <w:t>контролирующую.</w:t>
      </w:r>
    </w:p>
    <w:p w:rsidR="000C09BA" w:rsidRPr="00266E4F" w:rsidRDefault="000C09BA" w:rsidP="00D71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EDB">
        <w:rPr>
          <w:rFonts w:ascii="Times New Roman" w:hAnsi="Times New Roman"/>
          <w:i/>
          <w:sz w:val="28"/>
          <w:szCs w:val="28"/>
        </w:rPr>
        <w:t>Информационно-методическая функция</w:t>
      </w:r>
      <w:r w:rsidRPr="00266E4F">
        <w:rPr>
          <w:rFonts w:ascii="Times New Roman" w:hAnsi="Times New Roman"/>
          <w:sz w:val="28"/>
          <w:szCs w:val="28"/>
        </w:rPr>
        <w:t xml:space="preserve"> позволяет всем участникам </w:t>
      </w:r>
      <w:r>
        <w:rPr>
          <w:rFonts w:ascii="Times New Roman" w:hAnsi="Times New Roman"/>
          <w:sz w:val="28"/>
          <w:szCs w:val="28"/>
        </w:rPr>
        <w:t>образова</w:t>
      </w:r>
      <w:r w:rsidRPr="00266E4F">
        <w:rPr>
          <w:rFonts w:ascii="Times New Roman" w:hAnsi="Times New Roman"/>
          <w:sz w:val="28"/>
          <w:szCs w:val="28"/>
        </w:rPr>
        <w:t>тельного процесса получить представление о целях, содержании, общей стратегии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266E4F">
        <w:rPr>
          <w:rFonts w:ascii="Times New Roman" w:hAnsi="Times New Roman"/>
          <w:sz w:val="28"/>
          <w:szCs w:val="28"/>
        </w:rPr>
        <w:t xml:space="preserve"> и развития </w:t>
      </w:r>
      <w:r>
        <w:rPr>
          <w:rFonts w:ascii="Times New Roman" w:hAnsi="Times New Roman"/>
          <w:sz w:val="28"/>
          <w:szCs w:val="28"/>
        </w:rPr>
        <w:t>обучающихся, специфи</w:t>
      </w:r>
      <w:r w:rsidRPr="00266E4F">
        <w:rPr>
          <w:rFonts w:ascii="Times New Roman" w:hAnsi="Times New Roman"/>
          <w:sz w:val="28"/>
          <w:szCs w:val="28"/>
        </w:rPr>
        <w:t>ке каждого этапа обучения.</w:t>
      </w:r>
    </w:p>
    <w:p w:rsidR="000C09BA" w:rsidRPr="00266E4F" w:rsidRDefault="000C09BA" w:rsidP="00D71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EDB">
        <w:rPr>
          <w:rFonts w:ascii="Times New Roman" w:hAnsi="Times New Roman"/>
          <w:i/>
          <w:sz w:val="28"/>
          <w:szCs w:val="28"/>
        </w:rPr>
        <w:t>Организационно-планирующая функция</w:t>
      </w:r>
      <w:r w:rsidRPr="00266E4F">
        <w:rPr>
          <w:rFonts w:ascii="Times New Roman" w:hAnsi="Times New Roman"/>
          <w:sz w:val="28"/>
          <w:szCs w:val="28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E4F">
        <w:rPr>
          <w:rFonts w:ascii="Times New Roman" w:hAnsi="Times New Roman"/>
          <w:sz w:val="28"/>
          <w:szCs w:val="28"/>
        </w:rPr>
        <w:t xml:space="preserve">уровня </w:t>
      </w:r>
      <w:r>
        <w:rPr>
          <w:rFonts w:ascii="Times New Roman" w:hAnsi="Times New Roman"/>
          <w:sz w:val="28"/>
          <w:szCs w:val="28"/>
        </w:rPr>
        <w:t xml:space="preserve">языковой </w:t>
      </w:r>
      <w:r w:rsidRPr="00266E4F">
        <w:rPr>
          <w:rFonts w:ascii="Times New Roman" w:hAnsi="Times New Roman"/>
          <w:sz w:val="28"/>
          <w:szCs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266E4F">
        <w:rPr>
          <w:rFonts w:ascii="Times New Roman" w:hAnsi="Times New Roman"/>
          <w:sz w:val="28"/>
          <w:szCs w:val="28"/>
        </w:rPr>
        <w:t xml:space="preserve"> на каждом этапе</w:t>
      </w:r>
      <w:r>
        <w:rPr>
          <w:rFonts w:ascii="Times New Roman" w:hAnsi="Times New Roman"/>
          <w:sz w:val="28"/>
          <w:szCs w:val="28"/>
        </w:rPr>
        <w:t xml:space="preserve"> обучения</w:t>
      </w:r>
      <w:r w:rsidRPr="00266E4F">
        <w:rPr>
          <w:rFonts w:ascii="Times New Roman" w:hAnsi="Times New Roman"/>
          <w:sz w:val="28"/>
          <w:szCs w:val="28"/>
        </w:rPr>
        <w:t>.</w:t>
      </w:r>
    </w:p>
    <w:p w:rsidR="000C09BA" w:rsidRDefault="000C09BA" w:rsidP="00D71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EDB">
        <w:rPr>
          <w:rFonts w:ascii="Times New Roman" w:hAnsi="Times New Roman"/>
          <w:i/>
          <w:sz w:val="28"/>
          <w:szCs w:val="28"/>
        </w:rPr>
        <w:t>Контролирующая функция</w:t>
      </w:r>
      <w:r w:rsidRPr="00266E4F">
        <w:rPr>
          <w:rFonts w:ascii="Times New Roman" w:hAnsi="Times New Roman"/>
          <w:sz w:val="28"/>
          <w:szCs w:val="28"/>
        </w:rPr>
        <w:t xml:space="preserve"> заключается в том, что </w:t>
      </w:r>
      <w:r>
        <w:rPr>
          <w:rFonts w:ascii="Times New Roman" w:hAnsi="Times New Roman"/>
          <w:sz w:val="28"/>
          <w:szCs w:val="28"/>
        </w:rPr>
        <w:t xml:space="preserve">учебная </w:t>
      </w:r>
      <w:r w:rsidRPr="00266E4F">
        <w:rPr>
          <w:rFonts w:ascii="Times New Roman" w:hAnsi="Times New Roman"/>
          <w:sz w:val="28"/>
          <w:szCs w:val="28"/>
        </w:rPr>
        <w:t>программа, за</w:t>
      </w:r>
      <w:r>
        <w:rPr>
          <w:rFonts w:ascii="Times New Roman" w:hAnsi="Times New Roman"/>
          <w:sz w:val="28"/>
          <w:szCs w:val="28"/>
        </w:rPr>
        <w:t>дающая</w:t>
      </w:r>
      <w:r w:rsidRPr="00266E4F">
        <w:rPr>
          <w:rFonts w:ascii="Times New Roman" w:hAnsi="Times New Roman"/>
          <w:sz w:val="28"/>
          <w:szCs w:val="28"/>
        </w:rPr>
        <w:t xml:space="preserve"> требования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E4F">
        <w:rPr>
          <w:rFonts w:ascii="Times New Roman" w:hAnsi="Times New Roman"/>
          <w:sz w:val="28"/>
          <w:szCs w:val="28"/>
        </w:rPr>
        <w:t>коммуникативным умениям</w:t>
      </w:r>
      <w:r>
        <w:rPr>
          <w:rFonts w:ascii="Times New Roman" w:hAnsi="Times New Roman"/>
          <w:sz w:val="28"/>
          <w:szCs w:val="28"/>
        </w:rPr>
        <w:t xml:space="preserve"> и навыкам</w:t>
      </w:r>
      <w:r w:rsidRPr="00266E4F">
        <w:rPr>
          <w:rFonts w:ascii="Times New Roman" w:hAnsi="Times New Roman"/>
          <w:sz w:val="28"/>
          <w:szCs w:val="28"/>
        </w:rPr>
        <w:t>, содержанию речи, отбору языкового материала и уровню</w:t>
      </w:r>
      <w:r>
        <w:rPr>
          <w:rFonts w:ascii="Times New Roman" w:hAnsi="Times New Roman"/>
          <w:sz w:val="28"/>
          <w:szCs w:val="28"/>
        </w:rPr>
        <w:t xml:space="preserve"> языковой </w:t>
      </w:r>
      <w:r w:rsidRPr="00266E4F">
        <w:rPr>
          <w:rFonts w:ascii="Times New Roman" w:hAnsi="Times New Roman"/>
          <w:sz w:val="28"/>
          <w:szCs w:val="28"/>
        </w:rPr>
        <w:t>подготовки на каждом этапе обучения, может служить основой для сравнения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E4F">
        <w:rPr>
          <w:rFonts w:ascii="Times New Roman" w:hAnsi="Times New Roman"/>
          <w:sz w:val="28"/>
          <w:szCs w:val="28"/>
        </w:rPr>
        <w:t>полученных в ходе контроля результатов.</w:t>
      </w:r>
    </w:p>
    <w:p w:rsidR="000C09BA" w:rsidRDefault="000C09BA" w:rsidP="00D71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9BA" w:rsidRDefault="000C09BA" w:rsidP="00D71DC6">
      <w:pPr>
        <w:pStyle w:val="TimesNewRoman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учебной программы</w:t>
      </w:r>
    </w:p>
    <w:p w:rsidR="000C09BA" w:rsidRPr="00CF489E" w:rsidRDefault="000C09BA" w:rsidP="00D71DC6">
      <w:pPr>
        <w:pStyle w:val="TimesNewRoman"/>
        <w:jc w:val="center"/>
        <w:rPr>
          <w:b/>
          <w:sz w:val="28"/>
          <w:szCs w:val="28"/>
        </w:rPr>
      </w:pPr>
    </w:p>
    <w:p w:rsidR="000C09BA" w:rsidRDefault="000C09BA" w:rsidP="00D71DC6">
      <w:pPr>
        <w:pStyle w:val="TimesNewRoman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учебной программе определены роль и место дисциплины «Иностранный язык» в образовании и развитии личности в современном обществе;</w:t>
      </w:r>
      <w:r w:rsidRPr="00781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C09BA" w:rsidRDefault="000C09BA" w:rsidP="00D71DC6">
      <w:pPr>
        <w:pStyle w:val="TimesNewRoman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обоснованы новизна и актуальность данной учебной программы, основные педагогические и методические принципы обучения иностранному языку; </w:t>
      </w:r>
    </w:p>
    <w:p w:rsidR="000C09BA" w:rsidRDefault="000C09BA" w:rsidP="00D71DC6">
      <w:pPr>
        <w:pStyle w:val="TimesNewRoman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сформулированы </w:t>
      </w:r>
      <w:r w:rsidRPr="00781371">
        <w:rPr>
          <w:sz w:val="28"/>
          <w:szCs w:val="28"/>
        </w:rPr>
        <w:t>цели и задачи данной</w:t>
      </w:r>
      <w:r w:rsidRPr="006D2CE9">
        <w:rPr>
          <w:sz w:val="28"/>
          <w:szCs w:val="28"/>
        </w:rPr>
        <w:t xml:space="preserve"> </w:t>
      </w:r>
      <w:r w:rsidRPr="00781371">
        <w:rPr>
          <w:sz w:val="28"/>
          <w:szCs w:val="28"/>
        </w:rPr>
        <w:t xml:space="preserve">учебной дисциплины; </w:t>
      </w:r>
    </w:p>
    <w:p w:rsidR="000C09BA" w:rsidRDefault="000C09BA" w:rsidP="00D71DC6">
      <w:pPr>
        <w:pStyle w:val="TimesNewRoman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описаны </w:t>
      </w:r>
      <w:r w:rsidRPr="00781371">
        <w:rPr>
          <w:sz w:val="28"/>
          <w:szCs w:val="28"/>
        </w:rPr>
        <w:t>достигаемые уро</w:t>
      </w:r>
      <w:r>
        <w:rPr>
          <w:sz w:val="28"/>
          <w:szCs w:val="28"/>
        </w:rPr>
        <w:t>вни владения иностранным языком,</w:t>
      </w:r>
      <w:r w:rsidRPr="00781371">
        <w:rPr>
          <w:sz w:val="28"/>
          <w:szCs w:val="28"/>
        </w:rPr>
        <w:t xml:space="preserve"> структура и содержание курса;</w:t>
      </w:r>
      <w:r w:rsidRPr="006D2CE9">
        <w:rPr>
          <w:sz w:val="28"/>
          <w:szCs w:val="28"/>
        </w:rPr>
        <w:t xml:space="preserve"> </w:t>
      </w:r>
    </w:p>
    <w:p w:rsidR="000C09BA" w:rsidRDefault="000C09BA" w:rsidP="00D71DC6">
      <w:pPr>
        <w:pStyle w:val="TimesNewRoman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описаны </w:t>
      </w:r>
      <w:r w:rsidRPr="00781371">
        <w:rPr>
          <w:sz w:val="28"/>
          <w:szCs w:val="28"/>
        </w:rPr>
        <w:t xml:space="preserve">минимальные требования к уровню владения </w:t>
      </w:r>
      <w:r>
        <w:rPr>
          <w:sz w:val="28"/>
          <w:szCs w:val="28"/>
        </w:rPr>
        <w:t>иностранным языком на каждом этапе его освоения</w:t>
      </w:r>
      <w:r w:rsidRPr="00781371">
        <w:rPr>
          <w:sz w:val="28"/>
          <w:szCs w:val="28"/>
        </w:rPr>
        <w:t xml:space="preserve">; </w:t>
      </w:r>
    </w:p>
    <w:p w:rsidR="000C09BA" w:rsidRPr="00781371" w:rsidRDefault="000C09BA" w:rsidP="00D71DC6">
      <w:pPr>
        <w:pStyle w:val="TimesNewRoman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сформулированы </w:t>
      </w:r>
      <w:r w:rsidRPr="00781371">
        <w:rPr>
          <w:sz w:val="28"/>
          <w:szCs w:val="28"/>
        </w:rPr>
        <w:t>предложения по организации текущего,</w:t>
      </w:r>
      <w:r w:rsidRPr="006D2CE9">
        <w:rPr>
          <w:sz w:val="28"/>
          <w:szCs w:val="28"/>
        </w:rPr>
        <w:t xml:space="preserve"> </w:t>
      </w:r>
      <w:r w:rsidRPr="00781371">
        <w:rPr>
          <w:sz w:val="28"/>
          <w:szCs w:val="28"/>
        </w:rPr>
        <w:t>промежуточного и итогового контроля.</w:t>
      </w:r>
    </w:p>
    <w:p w:rsidR="000C09BA" w:rsidRPr="001A12EC" w:rsidRDefault="000C09BA" w:rsidP="00D7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09BA" w:rsidRDefault="000C09BA" w:rsidP="00D71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О</w:t>
      </w:r>
      <w:r w:rsidRPr="00090673">
        <w:rPr>
          <w:rFonts w:ascii="Times New Roman" w:eastAsia="Times-Roman" w:hAnsi="Times New Roman"/>
          <w:sz w:val="28"/>
          <w:szCs w:val="28"/>
        </w:rPr>
        <w:t>бучение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090673">
        <w:rPr>
          <w:rFonts w:ascii="Times New Roman" w:eastAsia="Times-Roman" w:hAnsi="Times New Roman"/>
          <w:sz w:val="28"/>
          <w:szCs w:val="28"/>
        </w:rPr>
        <w:t>иностранному языку входит в качестве обязательного компонента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090673">
        <w:rPr>
          <w:rFonts w:ascii="Times New Roman" w:eastAsia="Times-Roman" w:hAnsi="Times New Roman"/>
          <w:sz w:val="28"/>
          <w:szCs w:val="28"/>
        </w:rPr>
        <w:t>в каждое из звеньев отече</w:t>
      </w:r>
      <w:r>
        <w:rPr>
          <w:rFonts w:ascii="Times New Roman" w:eastAsia="Times-Roman" w:hAnsi="Times New Roman"/>
          <w:sz w:val="28"/>
          <w:szCs w:val="28"/>
        </w:rPr>
        <w:t>ственной образовательной системы</w:t>
      </w:r>
      <w:r w:rsidRPr="00090673">
        <w:rPr>
          <w:rFonts w:ascii="Times New Roman" w:eastAsia="Times-Roman" w:hAnsi="Times New Roman"/>
          <w:sz w:val="28"/>
          <w:szCs w:val="28"/>
        </w:rPr>
        <w:t xml:space="preserve"> ка</w:t>
      </w:r>
      <w:r>
        <w:rPr>
          <w:rFonts w:ascii="Times New Roman" w:eastAsia="Times-Roman" w:hAnsi="Times New Roman"/>
          <w:sz w:val="28"/>
          <w:szCs w:val="28"/>
        </w:rPr>
        <w:t>к одно из важных условий жизне</w:t>
      </w:r>
      <w:r w:rsidRPr="00090673">
        <w:rPr>
          <w:rFonts w:ascii="Times New Roman" w:eastAsia="Times-Roman" w:hAnsi="Times New Roman"/>
          <w:sz w:val="28"/>
          <w:szCs w:val="28"/>
        </w:rPr>
        <w:t xml:space="preserve">деятельности личности в современном </w:t>
      </w:r>
      <w:r>
        <w:rPr>
          <w:rFonts w:ascii="Times New Roman" w:eastAsia="Times-Roman" w:hAnsi="Times New Roman"/>
          <w:sz w:val="28"/>
          <w:szCs w:val="28"/>
        </w:rPr>
        <w:t xml:space="preserve">развивающемся </w:t>
      </w:r>
      <w:r w:rsidRPr="00090673">
        <w:rPr>
          <w:rFonts w:ascii="Times New Roman" w:eastAsia="Times-Roman" w:hAnsi="Times New Roman"/>
          <w:sz w:val="28"/>
          <w:szCs w:val="28"/>
        </w:rPr>
        <w:t>мире.</w:t>
      </w:r>
      <w:r>
        <w:rPr>
          <w:rFonts w:ascii="Times New Roman" w:eastAsia="Times-Roman" w:hAnsi="Times New Roman"/>
          <w:sz w:val="28"/>
          <w:szCs w:val="28"/>
        </w:rPr>
        <w:t xml:space="preserve"> Обучение иностранному языку в рамках системы дополнительного образования учитывает этот факт и направлено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 обучающихся</w:t>
      </w:r>
      <w:r w:rsidRPr="00E96E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потребности овладения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иностранным языком</w:t>
      </w:r>
      <w:r w:rsidRPr="00E96E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средством общения, познания, самореализации и социальной адаптации в поликультурном мире в условиях </w:t>
      </w:r>
      <w:r w:rsidRPr="00E96EE6">
        <w:rPr>
          <w:rFonts w:ascii="Times New Roman" w:hAnsi="Times New Roman"/>
          <w:sz w:val="28"/>
          <w:szCs w:val="28"/>
        </w:rPr>
        <w:t>глобализации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6EE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C09BA" w:rsidRPr="00E96EE6" w:rsidRDefault="000C09BA" w:rsidP="00D71DC6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</w:rPr>
        <w:t xml:space="preserve">Изучение иностранного языка как </w:t>
      </w:r>
      <w:r>
        <w:rPr>
          <w:rFonts w:ascii="Times New Roman" w:hAnsi="Times New Roman"/>
          <w:sz w:val="28"/>
          <w:szCs w:val="28"/>
        </w:rPr>
        <w:t>существенного элемента</w:t>
      </w:r>
      <w:r w:rsidRPr="00266E4F">
        <w:rPr>
          <w:rFonts w:ascii="Times New Roman" w:hAnsi="Times New Roman"/>
          <w:sz w:val="28"/>
          <w:szCs w:val="28"/>
        </w:rPr>
        <w:t xml:space="preserve"> культуры </w:t>
      </w:r>
      <w:r>
        <w:rPr>
          <w:rFonts w:ascii="Times New Roman" w:hAnsi="Times New Roman"/>
          <w:sz w:val="28"/>
          <w:szCs w:val="28"/>
        </w:rPr>
        <w:t xml:space="preserve">другого </w:t>
      </w:r>
      <w:r w:rsidRPr="00266E4F">
        <w:rPr>
          <w:rFonts w:ascii="Times New Roman" w:hAnsi="Times New Roman"/>
          <w:sz w:val="28"/>
          <w:szCs w:val="28"/>
        </w:rPr>
        <w:t>народа – носителя данного языка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E4F">
        <w:rPr>
          <w:rFonts w:ascii="Times New Roman" w:hAnsi="Times New Roman"/>
          <w:sz w:val="28"/>
          <w:szCs w:val="28"/>
        </w:rPr>
        <w:t xml:space="preserve">способствует формированию у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266E4F">
        <w:rPr>
          <w:rFonts w:ascii="Times New Roman" w:hAnsi="Times New Roman"/>
          <w:sz w:val="28"/>
          <w:szCs w:val="28"/>
        </w:rPr>
        <w:t>целостной картины мира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6E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стремления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взаимодействию и </w:t>
      </w:r>
      <w:r w:rsidRPr="00E96E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взаимопониманию между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представителями разных культурных сообществ. </w:t>
      </w:r>
      <w:r w:rsidRPr="00266E4F">
        <w:rPr>
          <w:rFonts w:ascii="Times New Roman" w:hAnsi="Times New Roman"/>
          <w:sz w:val="28"/>
          <w:szCs w:val="28"/>
        </w:rPr>
        <w:t xml:space="preserve">Владение иностранным языком расширяет лингвистический кругозор </w:t>
      </w:r>
      <w:r>
        <w:rPr>
          <w:rFonts w:ascii="Times New Roman" w:hAnsi="Times New Roman"/>
          <w:sz w:val="28"/>
          <w:szCs w:val="28"/>
        </w:rPr>
        <w:t>обучаю</w:t>
      </w:r>
      <w:r w:rsidRPr="00266E4F">
        <w:rPr>
          <w:rFonts w:ascii="Times New Roman" w:hAnsi="Times New Roman"/>
          <w:sz w:val="28"/>
          <w:szCs w:val="28"/>
        </w:rPr>
        <w:t>щихся, способствует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E4F">
        <w:rPr>
          <w:rFonts w:ascii="Times New Roman" w:hAnsi="Times New Roman"/>
          <w:sz w:val="28"/>
          <w:szCs w:val="28"/>
        </w:rPr>
        <w:t xml:space="preserve">формированию культуры </w:t>
      </w:r>
      <w:r>
        <w:rPr>
          <w:rFonts w:ascii="Times New Roman" w:hAnsi="Times New Roman"/>
          <w:sz w:val="28"/>
          <w:szCs w:val="28"/>
        </w:rPr>
        <w:t xml:space="preserve">общения, </w:t>
      </w:r>
      <w:r w:rsidRPr="00266E4F">
        <w:rPr>
          <w:rFonts w:ascii="Times New Roman" w:hAnsi="Times New Roman"/>
          <w:sz w:val="28"/>
          <w:szCs w:val="28"/>
        </w:rPr>
        <w:t xml:space="preserve">повышает </w:t>
      </w:r>
      <w:r w:rsidRPr="003347E2">
        <w:rPr>
          <w:rFonts w:ascii="Times New Roman" w:hAnsi="Times New Roman"/>
          <w:sz w:val="28"/>
          <w:szCs w:val="28"/>
        </w:rPr>
        <w:t>уровень гуманитарного образования населения</w:t>
      </w:r>
      <w:r w:rsidRPr="00266E4F">
        <w:rPr>
          <w:rFonts w:ascii="Times New Roman" w:hAnsi="Times New Roman"/>
          <w:sz w:val="28"/>
          <w:szCs w:val="28"/>
        </w:rPr>
        <w:t xml:space="preserve">, способствует </w:t>
      </w:r>
      <w:r>
        <w:rPr>
          <w:rFonts w:ascii="Times New Roman" w:hAnsi="Times New Roman"/>
          <w:sz w:val="28"/>
          <w:szCs w:val="28"/>
        </w:rPr>
        <w:t>развитию и совершенство</w:t>
      </w:r>
      <w:r w:rsidRPr="00266E4F">
        <w:rPr>
          <w:rFonts w:ascii="Times New Roman" w:hAnsi="Times New Roman"/>
          <w:sz w:val="28"/>
          <w:szCs w:val="28"/>
        </w:rPr>
        <w:t>ванию личности и ее социальной адаптации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E4F">
        <w:rPr>
          <w:rFonts w:ascii="Times New Roman" w:hAnsi="Times New Roman"/>
          <w:sz w:val="28"/>
          <w:szCs w:val="28"/>
        </w:rPr>
        <w:t>к условиям постоя</w:t>
      </w:r>
      <w:r>
        <w:rPr>
          <w:rFonts w:ascii="Times New Roman" w:hAnsi="Times New Roman"/>
          <w:sz w:val="28"/>
          <w:szCs w:val="28"/>
        </w:rPr>
        <w:t>нно меняющегося поликультурного</w:t>
      </w:r>
      <w:r w:rsidRPr="00266E4F">
        <w:rPr>
          <w:rFonts w:ascii="Times New Roman" w:hAnsi="Times New Roman"/>
          <w:sz w:val="28"/>
          <w:szCs w:val="28"/>
        </w:rPr>
        <w:t xml:space="preserve"> мира.</w:t>
      </w:r>
    </w:p>
    <w:p w:rsidR="000C09BA" w:rsidRPr="007274EA" w:rsidRDefault="000C09BA" w:rsidP="00D71DC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74EA">
        <w:rPr>
          <w:rFonts w:ascii="Times New Roman" w:hAnsi="Times New Roman"/>
          <w:b/>
          <w:sz w:val="28"/>
          <w:szCs w:val="28"/>
        </w:rPr>
        <w:t>Новизна</w:t>
      </w:r>
      <w:r w:rsidRPr="007274EA">
        <w:rPr>
          <w:rFonts w:ascii="Times New Roman" w:hAnsi="Times New Roman"/>
          <w:sz w:val="28"/>
          <w:szCs w:val="28"/>
        </w:rPr>
        <w:t xml:space="preserve"> данной учебной программы заключается в том, что она направлена на комплексное формирование у обучающихся иноязычной коммуникативной компетенции с опорой на коммуникативно-</w:t>
      </w:r>
      <w:proofErr w:type="spellStart"/>
      <w:r w:rsidRPr="007274EA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7274EA">
        <w:rPr>
          <w:rFonts w:ascii="Times New Roman" w:hAnsi="Times New Roman"/>
          <w:sz w:val="28"/>
          <w:szCs w:val="28"/>
        </w:rPr>
        <w:t xml:space="preserve"> и личностно-ориентированный подходы.  </w:t>
      </w:r>
    </w:p>
    <w:p w:rsidR="000C09BA" w:rsidRPr="007274EA" w:rsidRDefault="000C09BA" w:rsidP="00D71DC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74EA">
        <w:rPr>
          <w:rFonts w:ascii="Times New Roman" w:hAnsi="Times New Roman"/>
          <w:sz w:val="28"/>
          <w:szCs w:val="28"/>
        </w:rPr>
        <w:t xml:space="preserve">В рамках </w:t>
      </w:r>
      <w:r w:rsidRPr="001D7A8C">
        <w:rPr>
          <w:rFonts w:ascii="Times New Roman" w:hAnsi="Times New Roman"/>
          <w:i/>
          <w:sz w:val="28"/>
          <w:szCs w:val="28"/>
        </w:rPr>
        <w:t>коммуникативно-</w:t>
      </w:r>
      <w:proofErr w:type="spellStart"/>
      <w:r w:rsidRPr="001D7A8C">
        <w:rPr>
          <w:rFonts w:ascii="Times New Roman" w:hAnsi="Times New Roman"/>
          <w:i/>
          <w:sz w:val="28"/>
          <w:szCs w:val="28"/>
        </w:rPr>
        <w:t>деятельностного</w:t>
      </w:r>
      <w:proofErr w:type="spellEnd"/>
      <w:r w:rsidRPr="001D7A8C">
        <w:rPr>
          <w:rFonts w:ascii="Times New Roman" w:hAnsi="Times New Roman"/>
          <w:i/>
          <w:sz w:val="28"/>
          <w:szCs w:val="28"/>
        </w:rPr>
        <w:t xml:space="preserve"> подхода</w:t>
      </w:r>
      <w:r w:rsidRPr="007274EA">
        <w:rPr>
          <w:rFonts w:ascii="Times New Roman" w:hAnsi="Times New Roman"/>
          <w:sz w:val="28"/>
          <w:szCs w:val="28"/>
        </w:rPr>
        <w:t xml:space="preserve"> к обучению иностранному языку участники образовательного процесса рассматриваются как субъекты социальной деятельности, поставленные перед необходимостью решать коммуникативные задачи в определенных </w:t>
      </w:r>
      <w:r w:rsidRPr="007274EA">
        <w:rPr>
          <w:rStyle w:val="a8"/>
          <w:rFonts w:ascii="Times New Roman" w:hAnsi="Times New Roman"/>
          <w:i w:val="0"/>
          <w:sz w:val="28"/>
          <w:szCs w:val="28"/>
        </w:rPr>
        <w:t>условиях</w:t>
      </w:r>
      <w:r w:rsidRPr="007274EA">
        <w:rPr>
          <w:rFonts w:ascii="Times New Roman" w:hAnsi="Times New Roman"/>
          <w:sz w:val="28"/>
          <w:szCs w:val="28"/>
        </w:rPr>
        <w:t xml:space="preserve"> в интересах той или иной деятельности. Объектом обучения при этом выступает речевая деятельность в ее основных видах (</w:t>
      </w:r>
      <w:proofErr w:type="spellStart"/>
      <w:r w:rsidRPr="007274EA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7274EA">
        <w:rPr>
          <w:rFonts w:ascii="Times New Roman" w:hAnsi="Times New Roman"/>
          <w:sz w:val="28"/>
          <w:szCs w:val="28"/>
        </w:rPr>
        <w:t xml:space="preserve">, говорение, чтение, письмо), а методическим содержанием </w:t>
      </w:r>
      <w:r>
        <w:rPr>
          <w:rFonts w:ascii="Times New Roman" w:hAnsi="Times New Roman"/>
          <w:sz w:val="28"/>
          <w:szCs w:val="28"/>
        </w:rPr>
        <w:t xml:space="preserve">обучения </w:t>
      </w:r>
      <w:r w:rsidRPr="007274EA">
        <w:rPr>
          <w:rFonts w:ascii="Times New Roman" w:hAnsi="Times New Roman"/>
          <w:sz w:val="28"/>
          <w:szCs w:val="28"/>
        </w:rPr>
        <w:t>– способы организации таких учебных условий</w:t>
      </w:r>
      <w:r w:rsidRPr="007274EA">
        <w:rPr>
          <w:rFonts w:ascii="Times New Roman" w:hAnsi="Times New Roman"/>
          <w:color w:val="000000"/>
          <w:sz w:val="28"/>
          <w:szCs w:val="28"/>
        </w:rPr>
        <w:t xml:space="preserve">, в которых обучающиеся </w:t>
      </w:r>
      <w:r>
        <w:rPr>
          <w:rFonts w:ascii="Times New Roman" w:hAnsi="Times New Roman"/>
          <w:color w:val="000000"/>
          <w:sz w:val="28"/>
          <w:szCs w:val="28"/>
        </w:rPr>
        <w:t>принимают участие</w:t>
      </w:r>
      <w:r w:rsidRPr="007274EA">
        <w:rPr>
          <w:rFonts w:ascii="Times New Roman" w:hAnsi="Times New Roman"/>
          <w:color w:val="000000"/>
          <w:sz w:val="28"/>
          <w:szCs w:val="28"/>
        </w:rPr>
        <w:t xml:space="preserve"> в значимой для них деятельности в рамках конкретных жизненных ситуаций. </w:t>
      </w:r>
    </w:p>
    <w:p w:rsidR="000C09BA" w:rsidRPr="002717C2" w:rsidRDefault="000C09BA" w:rsidP="00D71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7501D">
        <w:rPr>
          <w:rFonts w:ascii="Times New Roman" w:hAnsi="Times New Roman"/>
          <w:i/>
          <w:sz w:val="28"/>
          <w:szCs w:val="28"/>
        </w:rPr>
        <w:t>Личностно-ориентированный подход</w:t>
      </w:r>
      <w:r w:rsidRPr="00D71D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</w:t>
      </w:r>
      <w:r w:rsidRPr="00463271">
        <w:rPr>
          <w:rFonts w:ascii="Times New Roman" w:hAnsi="Times New Roman"/>
          <w:sz w:val="28"/>
          <w:szCs w:val="28"/>
        </w:rPr>
        <w:t>нный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воспитание свободной, развивающейся личности в меняющемся мире,</w:t>
      </w:r>
      <w:r w:rsidRPr="00463271">
        <w:rPr>
          <w:rFonts w:ascii="Times New Roman" w:hAnsi="Times New Roman"/>
          <w:sz w:val="28"/>
          <w:szCs w:val="28"/>
        </w:rPr>
        <w:t xml:space="preserve"> ставит в центр образовательного процесса личность обучающегося как активно</w:t>
      </w:r>
      <w:r>
        <w:rPr>
          <w:rFonts w:ascii="Times New Roman" w:hAnsi="Times New Roman"/>
          <w:sz w:val="28"/>
          <w:szCs w:val="28"/>
        </w:rPr>
        <w:t>го суб</w:t>
      </w:r>
      <w:r w:rsidRPr="00463271">
        <w:rPr>
          <w:rFonts w:ascii="Times New Roman" w:hAnsi="Times New Roman"/>
          <w:sz w:val="28"/>
          <w:szCs w:val="28"/>
        </w:rPr>
        <w:t xml:space="preserve">ъекта учебной деятельности с учетом его </w:t>
      </w:r>
      <w:r>
        <w:rPr>
          <w:rFonts w:ascii="Times New Roman" w:hAnsi="Times New Roman"/>
          <w:sz w:val="28"/>
          <w:szCs w:val="28"/>
        </w:rPr>
        <w:t>возрастных, психологических, профессиональных особенностей, способностей и</w:t>
      </w:r>
      <w:r w:rsidRPr="00463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Деятельность педагога в рамках данного подхода предполагает творческое сотрудничество и соучастие в учебном процессе на всех этапах планирования, организации, координации действий на практических занятиях по иностранному языку с опорой на индивидуализацию и дифференциацию обучения. </w:t>
      </w:r>
    </w:p>
    <w:p w:rsidR="000C09BA" w:rsidRPr="00A5765B" w:rsidRDefault="000C09BA" w:rsidP="00D272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60D9">
        <w:rPr>
          <w:rFonts w:ascii="Times New Roman" w:hAnsi="Times New Roman"/>
          <w:b/>
          <w:sz w:val="28"/>
          <w:szCs w:val="28"/>
        </w:rPr>
        <w:t>Актуальность</w:t>
      </w:r>
      <w:r w:rsidRPr="002A60D9">
        <w:rPr>
          <w:rFonts w:ascii="Times New Roman" w:hAnsi="Times New Roman"/>
          <w:sz w:val="28"/>
          <w:szCs w:val="28"/>
        </w:rPr>
        <w:t xml:space="preserve"> разработки данной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2A60D9">
        <w:rPr>
          <w:rFonts w:ascii="Times New Roman" w:hAnsi="Times New Roman"/>
          <w:sz w:val="28"/>
          <w:szCs w:val="28"/>
        </w:rPr>
        <w:t>программы обусловлена анализом сложившейся ситуации в пр</w:t>
      </w:r>
      <w:r>
        <w:rPr>
          <w:rFonts w:ascii="Times New Roman" w:hAnsi="Times New Roman"/>
          <w:sz w:val="28"/>
          <w:szCs w:val="28"/>
        </w:rPr>
        <w:t>актике преподавания иностранных языков</w:t>
      </w:r>
      <w:r w:rsidRPr="002A60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различных этапах и уровнях образования и осознанием необходимости оптимизации </w:t>
      </w:r>
      <w:r w:rsidRPr="002A60D9">
        <w:rPr>
          <w:rFonts w:ascii="Times New Roman" w:hAnsi="Times New Roman"/>
          <w:color w:val="000000"/>
          <w:sz w:val="28"/>
          <w:szCs w:val="28"/>
        </w:rPr>
        <w:t>обучения иностранным языкам</w:t>
      </w:r>
      <w:r>
        <w:rPr>
          <w:rFonts w:ascii="Times New Roman" w:hAnsi="Times New Roman"/>
          <w:color w:val="000000"/>
          <w:sz w:val="28"/>
          <w:szCs w:val="28"/>
        </w:rPr>
        <w:t xml:space="preserve"> посредством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применения </w:t>
      </w:r>
      <w:r w:rsidRPr="00A5765B">
        <w:rPr>
          <w:rFonts w:ascii="Times New Roman" w:hAnsi="Times New Roman"/>
          <w:i/>
          <w:color w:val="000000"/>
          <w:sz w:val="28"/>
          <w:szCs w:val="28"/>
        </w:rPr>
        <w:t>активных методов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комплексного использования </w:t>
      </w:r>
      <w:r w:rsidRPr="00A5765B">
        <w:rPr>
          <w:rFonts w:ascii="Times New Roman" w:hAnsi="Times New Roman"/>
          <w:i/>
          <w:color w:val="000000"/>
          <w:sz w:val="28"/>
          <w:szCs w:val="28"/>
        </w:rPr>
        <w:t>современных образовательных технологий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2A6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технологии</w:t>
      </w:r>
      <w:r w:rsidRPr="002A60D9">
        <w:rPr>
          <w:rFonts w:ascii="Times New Roman" w:hAnsi="Times New Roman"/>
          <w:color w:val="000000"/>
          <w:sz w:val="28"/>
          <w:szCs w:val="28"/>
        </w:rPr>
        <w:t> </w:t>
      </w:r>
      <w:r w:rsidRPr="002A60D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A60D9">
        <w:rPr>
          <w:rFonts w:ascii="Times New Roman" w:hAnsi="Times New Roman"/>
          <w:color w:val="000000"/>
          <w:sz w:val="28"/>
          <w:szCs w:val="28"/>
        </w:rPr>
        <w:t>комму</w:t>
      </w:r>
      <w:r>
        <w:rPr>
          <w:rFonts w:ascii="Times New Roman" w:hAnsi="Times New Roman"/>
          <w:color w:val="000000"/>
          <w:sz w:val="28"/>
          <w:szCs w:val="28"/>
        </w:rPr>
        <w:t>никативного обучения; технологии</w:t>
      </w:r>
      <w:r w:rsidRPr="002A60D9">
        <w:rPr>
          <w:rFonts w:ascii="Times New Roman" w:hAnsi="Times New Roman"/>
          <w:color w:val="000000"/>
          <w:sz w:val="28"/>
          <w:szCs w:val="28"/>
        </w:rPr>
        <w:t> </w:t>
      </w:r>
      <w:r w:rsidRPr="002A60D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проблемного обучения; технологии</w:t>
      </w:r>
      <w:r w:rsidRPr="002A6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обучения в сотрудничестве (групповом, командном);</w:t>
      </w:r>
      <w:r w:rsidRPr="002A6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технологии</w:t>
      </w:r>
      <w:r w:rsidRPr="002A60D9">
        <w:rPr>
          <w:rFonts w:ascii="Times New Roman" w:hAnsi="Times New Roman"/>
          <w:color w:val="000000"/>
          <w:sz w:val="28"/>
          <w:szCs w:val="28"/>
        </w:rPr>
        <w:t xml:space="preserve"> проектной деятельности</w:t>
      </w:r>
      <w:r>
        <w:rPr>
          <w:rFonts w:ascii="Times New Roman" w:hAnsi="Times New Roman"/>
          <w:color w:val="000000"/>
          <w:sz w:val="28"/>
          <w:szCs w:val="28"/>
        </w:rPr>
        <w:t>; технологии</w:t>
      </w:r>
      <w:r w:rsidRPr="002A6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игровой деятельности (деловых игр, </w:t>
      </w:r>
      <w:r w:rsidRPr="002A60D9">
        <w:rPr>
          <w:rFonts w:ascii="Times New Roman" w:hAnsi="Times New Roman"/>
          <w:color w:val="000000"/>
          <w:sz w:val="28"/>
          <w:szCs w:val="28"/>
        </w:rPr>
        <w:t>ролевых игр</w:t>
      </w:r>
      <w:r>
        <w:rPr>
          <w:rFonts w:ascii="Times New Roman" w:hAnsi="Times New Roman"/>
          <w:color w:val="000000"/>
          <w:sz w:val="28"/>
          <w:szCs w:val="28"/>
        </w:rPr>
        <w:t>);</w:t>
      </w:r>
      <w:r w:rsidRPr="002A6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современных информационно-коммуникационных технологий;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технологий.</w:t>
      </w:r>
    </w:p>
    <w:p w:rsidR="000C09BA" w:rsidRPr="00D2724C" w:rsidRDefault="000C09BA" w:rsidP="00D2724C">
      <w:pPr>
        <w:pStyle w:val="TimesNewRoman"/>
        <w:ind w:firstLine="708"/>
        <w:jc w:val="both"/>
        <w:rPr>
          <w:sz w:val="28"/>
          <w:szCs w:val="28"/>
        </w:rPr>
      </w:pPr>
      <w:r w:rsidRPr="00D2724C">
        <w:rPr>
          <w:sz w:val="28"/>
          <w:szCs w:val="28"/>
        </w:rPr>
        <w:t>Данная учебная программа разработана на основе следующих</w:t>
      </w:r>
      <w:r w:rsidRPr="00D2724C">
        <w:rPr>
          <w:b/>
          <w:sz w:val="28"/>
          <w:szCs w:val="28"/>
        </w:rPr>
        <w:t xml:space="preserve"> педагогических и методических принципов</w:t>
      </w:r>
      <w:r w:rsidRPr="00D2724C">
        <w:rPr>
          <w:sz w:val="28"/>
          <w:szCs w:val="28"/>
        </w:rPr>
        <w:t xml:space="preserve">: </w:t>
      </w:r>
    </w:p>
    <w:p w:rsidR="000C09BA" w:rsidRPr="00D2724C" w:rsidRDefault="000C09BA" w:rsidP="00D2724C">
      <w:pPr>
        <w:pStyle w:val="TimesNewRoman"/>
        <w:ind w:firstLine="708"/>
        <w:jc w:val="both"/>
        <w:rPr>
          <w:sz w:val="28"/>
          <w:szCs w:val="28"/>
        </w:rPr>
      </w:pPr>
      <w:r w:rsidRPr="00D2724C">
        <w:rPr>
          <w:i/>
          <w:sz w:val="28"/>
          <w:szCs w:val="28"/>
        </w:rPr>
        <w:t>Принцип системности в обучении</w:t>
      </w:r>
      <w:r w:rsidRPr="00D2724C">
        <w:rPr>
          <w:sz w:val="28"/>
          <w:szCs w:val="28"/>
        </w:rPr>
        <w:t xml:space="preserve"> предполагает такое  построении   работы,  при котором осуществляется освоение всех уровней языка в их тесной взаимосвязи: освоение лексики, формирование грамматического строя речи, развитие восприятия речи и произносительных навыков, диалогической и монологической речи – отдельные, выделенные в дидактических целях, но взаимосвязанные  части  одного  целого  –  процесса  овладения  системой языка. </w:t>
      </w:r>
    </w:p>
    <w:p w:rsidR="000C09BA" w:rsidRPr="00D2724C" w:rsidRDefault="000C09BA" w:rsidP="00D2724C">
      <w:pPr>
        <w:pStyle w:val="TimesNewRoman"/>
        <w:ind w:firstLine="708"/>
        <w:jc w:val="both"/>
        <w:rPr>
          <w:b/>
          <w:sz w:val="28"/>
          <w:szCs w:val="28"/>
        </w:rPr>
      </w:pPr>
      <w:r w:rsidRPr="00686741">
        <w:rPr>
          <w:i/>
          <w:sz w:val="28"/>
          <w:szCs w:val="28"/>
        </w:rPr>
        <w:t>Принцип коммуникативной направленности</w:t>
      </w:r>
      <w:r w:rsidRPr="00781371">
        <w:rPr>
          <w:sz w:val="28"/>
          <w:szCs w:val="28"/>
        </w:rPr>
        <w:t xml:space="preserve"> предполагает преобладание</w:t>
      </w:r>
      <w:r>
        <w:rPr>
          <w:sz w:val="28"/>
          <w:szCs w:val="28"/>
        </w:rPr>
        <w:t xml:space="preserve"> </w:t>
      </w:r>
      <w:r w:rsidRPr="00781371">
        <w:rPr>
          <w:sz w:val="28"/>
          <w:szCs w:val="28"/>
        </w:rPr>
        <w:t xml:space="preserve">проблемно-речевых и творческих заданий над </w:t>
      </w:r>
      <w:r>
        <w:rPr>
          <w:sz w:val="28"/>
          <w:szCs w:val="28"/>
        </w:rPr>
        <w:t>заданиями репродуктивно-тренировочного характера</w:t>
      </w:r>
      <w:r w:rsidRPr="00781371">
        <w:rPr>
          <w:sz w:val="28"/>
          <w:szCs w:val="28"/>
        </w:rPr>
        <w:t>, использование</w:t>
      </w:r>
      <w:r>
        <w:rPr>
          <w:sz w:val="28"/>
          <w:szCs w:val="28"/>
        </w:rPr>
        <w:t xml:space="preserve"> </w:t>
      </w:r>
      <w:r w:rsidRPr="00781371">
        <w:rPr>
          <w:sz w:val="28"/>
          <w:szCs w:val="28"/>
        </w:rPr>
        <w:t>аутентичных ситуаций общения, развитие умений спонтанного реагирования в</w:t>
      </w:r>
      <w:r w:rsidRPr="006D2CE9">
        <w:rPr>
          <w:sz w:val="28"/>
          <w:szCs w:val="28"/>
        </w:rPr>
        <w:t xml:space="preserve"> </w:t>
      </w:r>
      <w:r w:rsidRPr="00781371">
        <w:rPr>
          <w:sz w:val="28"/>
          <w:szCs w:val="28"/>
        </w:rPr>
        <w:t>процессе коммуникации, формирование психологической готовности к</w:t>
      </w:r>
      <w:r>
        <w:rPr>
          <w:sz w:val="28"/>
          <w:szCs w:val="28"/>
        </w:rPr>
        <w:t xml:space="preserve"> </w:t>
      </w:r>
      <w:r w:rsidRPr="00781371">
        <w:rPr>
          <w:sz w:val="28"/>
          <w:szCs w:val="28"/>
        </w:rPr>
        <w:t>реальному иноязычному общению в различных ситуациях.</w:t>
      </w:r>
    </w:p>
    <w:p w:rsidR="000C09BA" w:rsidRDefault="000C09BA" w:rsidP="00D2724C">
      <w:pPr>
        <w:pStyle w:val="TimesNewRoman"/>
        <w:ind w:firstLine="708"/>
        <w:jc w:val="both"/>
        <w:rPr>
          <w:sz w:val="28"/>
          <w:szCs w:val="28"/>
        </w:rPr>
      </w:pPr>
      <w:r w:rsidRPr="00686741">
        <w:rPr>
          <w:i/>
          <w:sz w:val="28"/>
          <w:szCs w:val="28"/>
        </w:rPr>
        <w:t>Принцип культурной и педагогической целесообразности</w:t>
      </w:r>
      <w:r w:rsidRPr="00781371">
        <w:rPr>
          <w:sz w:val="28"/>
          <w:szCs w:val="28"/>
        </w:rPr>
        <w:t xml:space="preserve"> основывается на</w:t>
      </w:r>
      <w:r w:rsidRPr="006D2CE9">
        <w:rPr>
          <w:sz w:val="28"/>
          <w:szCs w:val="28"/>
        </w:rPr>
        <w:t xml:space="preserve"> </w:t>
      </w:r>
      <w:r w:rsidRPr="00781371">
        <w:rPr>
          <w:sz w:val="28"/>
          <w:szCs w:val="28"/>
        </w:rPr>
        <w:t>тщательном отборе тематики курса, языкового, речевого и страноведческого</w:t>
      </w:r>
      <w:r w:rsidRPr="006D2CE9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материла, а также</w:t>
      </w:r>
      <w:r w:rsidRPr="00781371">
        <w:rPr>
          <w:sz w:val="28"/>
          <w:szCs w:val="28"/>
        </w:rPr>
        <w:t xml:space="preserve"> типологии заданий и форм работы с учетом возраста,</w:t>
      </w:r>
      <w:r w:rsidRPr="006D2CE9">
        <w:rPr>
          <w:sz w:val="28"/>
          <w:szCs w:val="28"/>
        </w:rPr>
        <w:t xml:space="preserve"> </w:t>
      </w:r>
      <w:r w:rsidRPr="00781371">
        <w:rPr>
          <w:sz w:val="28"/>
          <w:szCs w:val="28"/>
        </w:rPr>
        <w:t xml:space="preserve">возможного контекста деятельности и потребностей </w:t>
      </w:r>
      <w:r>
        <w:rPr>
          <w:sz w:val="28"/>
          <w:szCs w:val="28"/>
        </w:rPr>
        <w:t>обучающихся</w:t>
      </w:r>
      <w:r w:rsidRPr="00781371">
        <w:rPr>
          <w:sz w:val="28"/>
          <w:szCs w:val="28"/>
        </w:rPr>
        <w:t>. Формирование</w:t>
      </w:r>
      <w:r w:rsidRPr="006D2CE9">
        <w:rPr>
          <w:sz w:val="28"/>
          <w:szCs w:val="28"/>
        </w:rPr>
        <w:t xml:space="preserve"> </w:t>
      </w:r>
      <w:r w:rsidRPr="00781371">
        <w:rPr>
          <w:sz w:val="28"/>
          <w:szCs w:val="28"/>
        </w:rPr>
        <w:t>собственно коммуникативных и социокультурных умений происходит в</w:t>
      </w:r>
      <w:r w:rsidRPr="006D2CE9">
        <w:rPr>
          <w:sz w:val="28"/>
          <w:szCs w:val="28"/>
        </w:rPr>
        <w:t xml:space="preserve"> </w:t>
      </w:r>
      <w:r w:rsidRPr="00781371">
        <w:rPr>
          <w:sz w:val="28"/>
          <w:szCs w:val="28"/>
        </w:rPr>
        <w:t>соответствии с принятыми в странах изучаемого языка нормами социально</w:t>
      </w:r>
      <w:r w:rsidRPr="006D2CE9">
        <w:rPr>
          <w:sz w:val="28"/>
          <w:szCs w:val="28"/>
        </w:rPr>
        <w:t xml:space="preserve"> </w:t>
      </w:r>
      <w:r w:rsidRPr="00781371">
        <w:rPr>
          <w:sz w:val="28"/>
          <w:szCs w:val="28"/>
        </w:rPr>
        <w:t>приемлемого общения. Особое внимание уделяется осознанию имеющихся</w:t>
      </w:r>
      <w:r w:rsidRPr="006D2CE9">
        <w:rPr>
          <w:sz w:val="28"/>
          <w:szCs w:val="28"/>
        </w:rPr>
        <w:t xml:space="preserve"> </w:t>
      </w:r>
      <w:r w:rsidRPr="00781371">
        <w:rPr>
          <w:sz w:val="28"/>
          <w:szCs w:val="28"/>
        </w:rPr>
        <w:t>ложных стереотипов как о други</w:t>
      </w:r>
      <w:r>
        <w:rPr>
          <w:sz w:val="28"/>
          <w:szCs w:val="28"/>
        </w:rPr>
        <w:t>х странах, так и о своей стране.</w:t>
      </w:r>
      <w:r w:rsidRPr="00781371">
        <w:rPr>
          <w:sz w:val="28"/>
          <w:szCs w:val="28"/>
        </w:rPr>
        <w:t xml:space="preserve"> </w:t>
      </w:r>
    </w:p>
    <w:p w:rsidR="000C09BA" w:rsidRDefault="000C09BA" w:rsidP="00686741">
      <w:pPr>
        <w:pStyle w:val="TimesNewRoman"/>
        <w:ind w:firstLine="708"/>
        <w:jc w:val="both"/>
        <w:rPr>
          <w:sz w:val="28"/>
          <w:szCs w:val="28"/>
        </w:rPr>
      </w:pPr>
      <w:r w:rsidRPr="00686741">
        <w:rPr>
          <w:i/>
          <w:sz w:val="28"/>
          <w:szCs w:val="28"/>
        </w:rPr>
        <w:t>Принцип активности</w:t>
      </w:r>
      <w:r>
        <w:rPr>
          <w:sz w:val="28"/>
          <w:szCs w:val="28"/>
        </w:rPr>
        <w:t xml:space="preserve"> рассматривает обучающихся как активных участников процесса, вовлеченных в речевую деятельность. Совокупность интеллектуальной, эмоциональной, речевой активности способствует созданию благоприятных условий для овладения иностранным языком. Принцип активности предполагает создание преподавателям учебных условий, благоприятствующих развитию у обучающихся инициативы речевого поведения.</w:t>
      </w:r>
    </w:p>
    <w:p w:rsidR="000C09BA" w:rsidRDefault="000C09BA" w:rsidP="00686741">
      <w:pPr>
        <w:pStyle w:val="TimesNewRoman"/>
        <w:ind w:firstLine="708"/>
        <w:jc w:val="both"/>
        <w:rPr>
          <w:sz w:val="28"/>
          <w:szCs w:val="28"/>
        </w:rPr>
      </w:pPr>
      <w:r w:rsidRPr="00686741">
        <w:rPr>
          <w:i/>
          <w:sz w:val="28"/>
          <w:szCs w:val="28"/>
        </w:rPr>
        <w:t>Принцип доступности и посильности</w:t>
      </w:r>
      <w:r>
        <w:rPr>
          <w:sz w:val="28"/>
          <w:szCs w:val="28"/>
        </w:rPr>
        <w:t xml:space="preserve"> предполагает, что обучение иностранному языку осуществляется на уровне возможностей обучающихся с учетом исходного уровня их языкового развития. Данный принцип находит свое выражение в строгом отборе языкового и речевого материала, продуманной методике работы с ним, соблюдение необходимого темпа в изучении и практической отработке учебного материала.</w:t>
      </w:r>
    </w:p>
    <w:p w:rsidR="000C09BA" w:rsidRDefault="000C09BA" w:rsidP="00686741">
      <w:pPr>
        <w:pStyle w:val="31"/>
        <w:ind w:firstLine="708"/>
        <w:jc w:val="both"/>
        <w:rPr>
          <w:rFonts w:ascii="Times New Roman" w:hAnsi="Times New Roman"/>
          <w:sz w:val="28"/>
          <w:szCs w:val="28"/>
        </w:rPr>
      </w:pPr>
      <w:r w:rsidRPr="00686741">
        <w:rPr>
          <w:rFonts w:ascii="Times New Roman" w:hAnsi="Times New Roman"/>
          <w:i/>
          <w:sz w:val="28"/>
          <w:szCs w:val="28"/>
        </w:rPr>
        <w:t>Принцип наглядности</w:t>
      </w:r>
      <w:r w:rsidRPr="00080AC0">
        <w:rPr>
          <w:rFonts w:ascii="Times New Roman" w:hAnsi="Times New Roman"/>
          <w:sz w:val="28"/>
          <w:szCs w:val="28"/>
        </w:rPr>
        <w:t xml:space="preserve"> (языковой, з</w:t>
      </w:r>
      <w:r>
        <w:rPr>
          <w:rFonts w:ascii="Times New Roman" w:hAnsi="Times New Roman"/>
          <w:sz w:val="28"/>
          <w:szCs w:val="28"/>
        </w:rPr>
        <w:t xml:space="preserve">рительной, слуховой) в обучении реализуется через постоянную речевую деятельность обучающихся на изучаемом языке, речь преподавателя на занятии, методически продуманное </w:t>
      </w:r>
      <w:r>
        <w:rPr>
          <w:rFonts w:ascii="Times New Roman" w:hAnsi="Times New Roman"/>
          <w:sz w:val="28"/>
          <w:szCs w:val="28"/>
        </w:rPr>
        <w:lastRenderedPageBreak/>
        <w:t>применение аудио- и видеоматериалов учебного характера на изучаемом языке. Создаваемая таким образом иноязычная среда обеспечивает эффективны</w:t>
      </w:r>
      <w:r w:rsidRPr="00080AC0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для изучения языка условия.</w:t>
      </w:r>
    </w:p>
    <w:p w:rsidR="000C09BA" w:rsidRDefault="000C09BA" w:rsidP="00686741">
      <w:pPr>
        <w:pStyle w:val="31"/>
        <w:ind w:firstLine="708"/>
        <w:jc w:val="both"/>
        <w:rPr>
          <w:rFonts w:ascii="Times New Roman" w:hAnsi="Times New Roman"/>
          <w:sz w:val="28"/>
          <w:szCs w:val="28"/>
        </w:rPr>
      </w:pPr>
      <w:r w:rsidRPr="00686741">
        <w:rPr>
          <w:rFonts w:ascii="Times New Roman" w:hAnsi="Times New Roman"/>
          <w:i/>
          <w:sz w:val="28"/>
          <w:szCs w:val="28"/>
        </w:rPr>
        <w:t>Принцип новизны</w:t>
      </w:r>
      <w:r>
        <w:rPr>
          <w:rFonts w:ascii="Times New Roman" w:hAnsi="Times New Roman"/>
          <w:sz w:val="28"/>
          <w:szCs w:val="28"/>
        </w:rPr>
        <w:t xml:space="preserve"> предполагает</w:t>
      </w:r>
      <w:r w:rsidRPr="00080AC0">
        <w:rPr>
          <w:rFonts w:ascii="Times New Roman" w:hAnsi="Times New Roman"/>
          <w:sz w:val="28"/>
          <w:szCs w:val="28"/>
        </w:rPr>
        <w:t xml:space="preserve"> использование в обучении наиболее актуальной для об</w:t>
      </w:r>
      <w:r>
        <w:rPr>
          <w:rFonts w:ascii="Times New Roman" w:hAnsi="Times New Roman"/>
          <w:sz w:val="28"/>
          <w:szCs w:val="28"/>
        </w:rPr>
        <w:t>учающихся иноязычной информации. Данный принцип актуализирует речевое творчество обучающихся.</w:t>
      </w:r>
    </w:p>
    <w:p w:rsidR="000C09BA" w:rsidRDefault="000C09BA" w:rsidP="000D713E">
      <w:pPr>
        <w:pStyle w:val="TimesNewRoman"/>
        <w:ind w:firstLine="708"/>
        <w:jc w:val="both"/>
        <w:rPr>
          <w:sz w:val="28"/>
          <w:szCs w:val="28"/>
        </w:rPr>
      </w:pPr>
      <w:r w:rsidRPr="00686741">
        <w:rPr>
          <w:i/>
          <w:sz w:val="28"/>
          <w:szCs w:val="28"/>
        </w:rPr>
        <w:t>Принцип автономии студентов</w:t>
      </w:r>
      <w:r w:rsidRPr="00781371">
        <w:rPr>
          <w:sz w:val="28"/>
          <w:szCs w:val="28"/>
        </w:rPr>
        <w:t xml:space="preserve"> реализуется открытостью информации для</w:t>
      </w:r>
      <w:r>
        <w:rPr>
          <w:sz w:val="28"/>
          <w:szCs w:val="28"/>
        </w:rPr>
        <w:t xml:space="preserve"> </w:t>
      </w:r>
      <w:r w:rsidRPr="00781371">
        <w:rPr>
          <w:sz w:val="28"/>
          <w:szCs w:val="28"/>
        </w:rPr>
        <w:t>студентов о структуре курса, требованиях к выполнению заданий, содержании</w:t>
      </w:r>
      <w:r w:rsidRPr="006D2CE9">
        <w:rPr>
          <w:sz w:val="28"/>
          <w:szCs w:val="28"/>
        </w:rPr>
        <w:t xml:space="preserve"> </w:t>
      </w:r>
      <w:r w:rsidRPr="00781371">
        <w:rPr>
          <w:sz w:val="28"/>
          <w:szCs w:val="28"/>
        </w:rPr>
        <w:t>контроля и критериях оценивания разных видов устной и письменной работы, а</w:t>
      </w:r>
      <w:r w:rsidRPr="006D2CE9">
        <w:rPr>
          <w:sz w:val="28"/>
          <w:szCs w:val="28"/>
        </w:rPr>
        <w:t xml:space="preserve"> </w:t>
      </w:r>
      <w:r w:rsidRPr="00781371">
        <w:rPr>
          <w:sz w:val="28"/>
          <w:szCs w:val="28"/>
        </w:rPr>
        <w:t>также о возможностях использования системы дополнительного образования</w:t>
      </w:r>
      <w:r w:rsidRPr="006D2CE9">
        <w:rPr>
          <w:sz w:val="28"/>
          <w:szCs w:val="28"/>
        </w:rPr>
        <w:t xml:space="preserve"> </w:t>
      </w:r>
      <w:r w:rsidRPr="00781371">
        <w:rPr>
          <w:sz w:val="28"/>
          <w:szCs w:val="28"/>
        </w:rPr>
        <w:t>для корректировки индивидуальной траектории учебного развития.</w:t>
      </w:r>
    </w:p>
    <w:p w:rsidR="000C09BA" w:rsidRDefault="000C09BA" w:rsidP="000D713E">
      <w:pPr>
        <w:pStyle w:val="TimesNewRoman"/>
        <w:ind w:firstLine="708"/>
        <w:jc w:val="both"/>
        <w:rPr>
          <w:sz w:val="28"/>
          <w:szCs w:val="28"/>
        </w:rPr>
      </w:pPr>
      <w:r w:rsidRPr="000D713E">
        <w:rPr>
          <w:i/>
          <w:sz w:val="28"/>
          <w:szCs w:val="28"/>
        </w:rPr>
        <w:t>Принцип рефлексии в деятельности</w:t>
      </w:r>
      <w:r>
        <w:rPr>
          <w:sz w:val="28"/>
          <w:szCs w:val="28"/>
        </w:rPr>
        <w:t xml:space="preserve"> предполагает систематическое стимулирование рефлексии обучающихся в различных ситуациях учебной деятельности. Рефлексивные умения характеризуются способностью и готовностью обучающегося в ходе деятельности видеть себя со стороны, самостоятельно оценивать свои возможности и потребности, результаты своей деятельности, причины возможных сбоев в ней.  </w:t>
      </w:r>
    </w:p>
    <w:p w:rsidR="000C09BA" w:rsidRDefault="000C09BA" w:rsidP="00F93B5F">
      <w:pPr>
        <w:pStyle w:val="31"/>
        <w:ind w:firstLine="708"/>
        <w:jc w:val="both"/>
        <w:rPr>
          <w:rFonts w:ascii="Times New Roman" w:hAnsi="Times New Roman"/>
          <w:sz w:val="28"/>
          <w:szCs w:val="28"/>
        </w:rPr>
      </w:pPr>
      <w:r w:rsidRPr="00686741">
        <w:rPr>
          <w:rFonts w:ascii="Times New Roman" w:hAnsi="Times New Roman"/>
          <w:i/>
          <w:sz w:val="28"/>
          <w:szCs w:val="28"/>
        </w:rPr>
        <w:t>Принцип индивидуализации</w:t>
      </w:r>
      <w:r>
        <w:rPr>
          <w:rFonts w:ascii="Times New Roman" w:hAnsi="Times New Roman"/>
          <w:sz w:val="28"/>
          <w:szCs w:val="28"/>
        </w:rPr>
        <w:t xml:space="preserve"> в обучении обеспечивает</w:t>
      </w:r>
      <w:r w:rsidRPr="00080AC0">
        <w:rPr>
          <w:rFonts w:ascii="Times New Roman" w:hAnsi="Times New Roman"/>
          <w:sz w:val="28"/>
          <w:szCs w:val="28"/>
        </w:rPr>
        <w:t xml:space="preserve"> оптимальное использование личностных способностей и элементов личного опыта обучающихся в учебной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0C09BA" w:rsidRPr="00266E4F" w:rsidRDefault="000C09BA" w:rsidP="00126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C09BA" w:rsidRPr="0014599A" w:rsidRDefault="000C09BA" w:rsidP="00145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14599A">
        <w:rPr>
          <w:rFonts w:ascii="Times New Roman" w:hAnsi="Times New Roman"/>
          <w:sz w:val="28"/>
          <w:szCs w:val="28"/>
        </w:rPr>
        <w:t xml:space="preserve">Интегративной </w:t>
      </w:r>
      <w:r w:rsidRPr="0014599A">
        <w:rPr>
          <w:rFonts w:ascii="Times New Roman" w:hAnsi="Times New Roman"/>
          <w:b/>
          <w:sz w:val="28"/>
          <w:szCs w:val="28"/>
        </w:rPr>
        <w:t>целью</w:t>
      </w:r>
      <w:r w:rsidRPr="0014599A">
        <w:rPr>
          <w:rFonts w:ascii="Times New Roman" w:hAnsi="Times New Roman"/>
          <w:sz w:val="28"/>
          <w:szCs w:val="28"/>
        </w:rPr>
        <w:t xml:space="preserve"> обучения иностранному языку является </w:t>
      </w:r>
      <w:r w:rsidRPr="00686741">
        <w:rPr>
          <w:rFonts w:ascii="Times New Roman" w:hAnsi="Times New Roman"/>
          <w:i/>
          <w:sz w:val="28"/>
          <w:szCs w:val="28"/>
        </w:rPr>
        <w:t>формирование иноязычной коммуникативной компетенции</w:t>
      </w:r>
      <w:r>
        <w:rPr>
          <w:rFonts w:ascii="Times New Roman" w:hAnsi="Times New Roman"/>
          <w:sz w:val="28"/>
          <w:szCs w:val="28"/>
        </w:rPr>
        <w:t>, то есть способности и</w:t>
      </w:r>
      <w:r w:rsidRPr="0014599A">
        <w:rPr>
          <w:rFonts w:ascii="Times New Roman" w:hAnsi="Times New Roman"/>
          <w:sz w:val="28"/>
          <w:szCs w:val="28"/>
        </w:rPr>
        <w:t xml:space="preserve"> готовности осуществлять иноязычное межличностное и межкультурное общение с носителями иностранного языка для решения социально-коммуникативных задач в различных областях бытовой, культурной, профессиональной и научной деятельности, а также для дальнейшего самообразования и самосовершенствования. Формирование иноязычной коммуникативной компетенции рассматривается как целенаправленное развитие и совершенствование всех ее составляющих: речевой, языковой, социокультурной, компенсаторной, учебно-познавательной компетенций, что </w:t>
      </w:r>
      <w:r w:rsidRPr="0014599A">
        <w:rPr>
          <w:rFonts w:ascii="Times New Roman" w:hAnsi="Times New Roman"/>
          <w:color w:val="000000"/>
          <w:sz w:val="28"/>
          <w:szCs w:val="28"/>
        </w:rPr>
        <w:t xml:space="preserve">подразумевает </w:t>
      </w:r>
      <w:r w:rsidRPr="0014599A">
        <w:rPr>
          <w:rFonts w:ascii="Times New Roman" w:hAnsi="Times New Roman"/>
          <w:sz w:val="28"/>
          <w:szCs w:val="28"/>
        </w:rPr>
        <w:t xml:space="preserve">комплексное </w:t>
      </w:r>
      <w:r w:rsidRPr="0014599A">
        <w:rPr>
          <w:rFonts w:ascii="Times New Roman" w:hAnsi="Times New Roman"/>
          <w:color w:val="000000"/>
          <w:sz w:val="28"/>
          <w:szCs w:val="28"/>
        </w:rPr>
        <w:t xml:space="preserve">решение в процессе обучения </w:t>
      </w:r>
      <w:r w:rsidRPr="0014599A">
        <w:rPr>
          <w:rFonts w:ascii="Times New Roman" w:hAnsi="Times New Roman"/>
          <w:sz w:val="28"/>
          <w:szCs w:val="28"/>
        </w:rPr>
        <w:t>следующих</w:t>
      </w:r>
      <w:r w:rsidRPr="001459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4599A">
        <w:rPr>
          <w:rFonts w:ascii="Times New Roman" w:hAnsi="Times New Roman"/>
          <w:b/>
          <w:bCs/>
          <w:color w:val="000000"/>
          <w:sz w:val="28"/>
          <w:szCs w:val="28"/>
        </w:rPr>
        <w:t>задач</w:t>
      </w:r>
      <w:r w:rsidRPr="0014599A">
        <w:rPr>
          <w:rFonts w:ascii="Times New Roman" w:hAnsi="Times New Roman"/>
          <w:sz w:val="28"/>
          <w:szCs w:val="28"/>
        </w:rPr>
        <w:t>:</w:t>
      </w:r>
    </w:p>
    <w:p w:rsidR="000C09BA" w:rsidRPr="00266E4F" w:rsidRDefault="000C09BA" w:rsidP="00145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4D09">
        <w:rPr>
          <w:rFonts w:ascii="Times New Roman" w:hAnsi="Times New Roman"/>
          <w:bCs/>
          <w:i/>
          <w:sz w:val="28"/>
          <w:szCs w:val="28"/>
        </w:rPr>
        <w:t>развитие речевой компетенция</w:t>
      </w:r>
      <w:r w:rsidRPr="00266E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6E4F">
        <w:rPr>
          <w:rFonts w:ascii="Times New Roman" w:hAnsi="Times New Roman"/>
          <w:sz w:val="28"/>
          <w:szCs w:val="28"/>
        </w:rPr>
        <w:t xml:space="preserve">– развитие коммуникативных умений </w:t>
      </w:r>
      <w:r w:rsidRPr="0014599A">
        <w:rPr>
          <w:rFonts w:ascii="Times New Roman" w:hAnsi="Times New Roman"/>
          <w:color w:val="000000"/>
          <w:sz w:val="28"/>
          <w:szCs w:val="28"/>
        </w:rPr>
        <w:t>устного и письменного общения</w:t>
      </w:r>
      <w:r w:rsidRPr="0014599A">
        <w:rPr>
          <w:rFonts w:ascii="Times New Roman" w:hAnsi="Times New Roman"/>
          <w:sz w:val="28"/>
          <w:szCs w:val="28"/>
        </w:rPr>
        <w:t xml:space="preserve"> для </w:t>
      </w:r>
      <w:r w:rsidRPr="0014599A">
        <w:rPr>
          <w:rFonts w:ascii="Times New Roman" w:hAnsi="Times New Roman"/>
          <w:color w:val="000000"/>
          <w:sz w:val="28"/>
          <w:szCs w:val="28"/>
        </w:rPr>
        <w:t xml:space="preserve">функционального и корректного применения иностранного языка </w:t>
      </w:r>
      <w:r w:rsidRPr="0014599A">
        <w:rPr>
          <w:rFonts w:ascii="Times New Roman" w:hAnsi="Times New Roman"/>
          <w:sz w:val="28"/>
          <w:szCs w:val="28"/>
        </w:rPr>
        <w:t>в разных видах речевой деятельности: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99A">
        <w:rPr>
          <w:rFonts w:ascii="Times New Roman" w:hAnsi="Times New Roman"/>
          <w:sz w:val="28"/>
          <w:szCs w:val="28"/>
        </w:rPr>
        <w:t>говорен</w:t>
      </w:r>
      <w:r>
        <w:rPr>
          <w:rFonts w:ascii="Times New Roman" w:hAnsi="Times New Roman"/>
          <w:sz w:val="28"/>
          <w:szCs w:val="28"/>
        </w:rPr>
        <w:t xml:space="preserve">ии, </w:t>
      </w:r>
      <w:proofErr w:type="spellStart"/>
      <w:r>
        <w:rPr>
          <w:rFonts w:ascii="Times New Roman" w:hAnsi="Times New Roman"/>
          <w:sz w:val="28"/>
          <w:szCs w:val="28"/>
        </w:rPr>
        <w:t>аудировании</w:t>
      </w:r>
      <w:proofErr w:type="spellEnd"/>
      <w:r>
        <w:rPr>
          <w:rFonts w:ascii="Times New Roman" w:hAnsi="Times New Roman"/>
          <w:sz w:val="28"/>
          <w:szCs w:val="28"/>
        </w:rPr>
        <w:t>, чтении, письме</w:t>
      </w:r>
      <w:r w:rsidRPr="0014599A">
        <w:rPr>
          <w:rFonts w:ascii="Times New Roman" w:hAnsi="Times New Roman"/>
          <w:sz w:val="28"/>
          <w:szCs w:val="28"/>
        </w:rPr>
        <w:t>;</w:t>
      </w:r>
    </w:p>
    <w:p w:rsidR="000C09BA" w:rsidRPr="00266E4F" w:rsidRDefault="000C09BA" w:rsidP="00145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4D09">
        <w:rPr>
          <w:rFonts w:ascii="Times New Roman" w:hAnsi="Times New Roman"/>
          <w:bCs/>
          <w:i/>
          <w:sz w:val="28"/>
          <w:szCs w:val="28"/>
        </w:rPr>
        <w:t>развитие языковой компетенции</w:t>
      </w:r>
      <w:r w:rsidRPr="00266E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6E4F">
        <w:rPr>
          <w:rFonts w:ascii="Times New Roman" w:hAnsi="Times New Roman"/>
          <w:sz w:val="28"/>
          <w:szCs w:val="28"/>
        </w:rPr>
        <w:t>– овладение новыми языковыми средствами (фонетическими, орфографическими, лексическими, грамматическими</w:t>
      </w:r>
      <w:r>
        <w:rPr>
          <w:rFonts w:ascii="Times New Roman" w:hAnsi="Times New Roman"/>
          <w:sz w:val="28"/>
          <w:szCs w:val="28"/>
        </w:rPr>
        <w:t>, стилистическими) в соответствии с</w:t>
      </w:r>
      <w:r w:rsidRPr="00266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основными </w:t>
      </w:r>
      <w:r w:rsidRPr="00266E4F">
        <w:rPr>
          <w:rFonts w:ascii="Times New Roman" w:hAnsi="Times New Roman"/>
          <w:sz w:val="28"/>
          <w:szCs w:val="28"/>
        </w:rPr>
        <w:t>темами, сферами и</w:t>
      </w:r>
      <w:r>
        <w:rPr>
          <w:rFonts w:ascii="Times New Roman" w:hAnsi="Times New Roman"/>
          <w:sz w:val="28"/>
          <w:szCs w:val="28"/>
        </w:rPr>
        <w:t xml:space="preserve"> ситуациями общения</w:t>
      </w:r>
      <w:r w:rsidRPr="00266E4F">
        <w:rPr>
          <w:rFonts w:ascii="Times New Roman" w:hAnsi="Times New Roman"/>
          <w:sz w:val="28"/>
          <w:szCs w:val="28"/>
        </w:rPr>
        <w:t xml:space="preserve">; освоение знаний о языковых явлениях изучаемого языка, разных способах </w:t>
      </w:r>
      <w:r>
        <w:rPr>
          <w:rFonts w:ascii="Times New Roman" w:hAnsi="Times New Roman"/>
          <w:sz w:val="28"/>
          <w:szCs w:val="28"/>
        </w:rPr>
        <w:t>выражения мысли в</w:t>
      </w:r>
      <w:r w:rsidRPr="00266E4F">
        <w:rPr>
          <w:rFonts w:ascii="Times New Roman" w:hAnsi="Times New Roman"/>
          <w:sz w:val="28"/>
          <w:szCs w:val="28"/>
        </w:rPr>
        <w:t xml:space="preserve"> изучаемом языке;</w:t>
      </w:r>
    </w:p>
    <w:p w:rsidR="000C09BA" w:rsidRPr="00266E4F" w:rsidRDefault="000C09BA" w:rsidP="00145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4D09">
        <w:rPr>
          <w:rFonts w:ascii="Times New Roman" w:hAnsi="Times New Roman"/>
          <w:bCs/>
          <w:i/>
          <w:sz w:val="28"/>
          <w:szCs w:val="28"/>
        </w:rPr>
        <w:t>развитие социокультурной компетенции</w:t>
      </w:r>
      <w:r w:rsidRPr="00266E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6E4F">
        <w:rPr>
          <w:rFonts w:ascii="Times New Roman" w:hAnsi="Times New Roman"/>
          <w:sz w:val="28"/>
          <w:szCs w:val="28"/>
        </w:rPr>
        <w:t xml:space="preserve">– приобщение </w:t>
      </w:r>
      <w:r>
        <w:rPr>
          <w:rFonts w:ascii="Times New Roman" w:hAnsi="Times New Roman"/>
          <w:sz w:val="28"/>
          <w:szCs w:val="28"/>
        </w:rPr>
        <w:t>обучаю</w:t>
      </w:r>
      <w:r w:rsidRPr="00266E4F">
        <w:rPr>
          <w:rFonts w:ascii="Times New Roman" w:hAnsi="Times New Roman"/>
          <w:sz w:val="28"/>
          <w:szCs w:val="28"/>
        </w:rPr>
        <w:t>щихся к культуре, традициям и реали</w:t>
      </w:r>
      <w:r>
        <w:rPr>
          <w:rFonts w:ascii="Times New Roman" w:hAnsi="Times New Roman"/>
          <w:sz w:val="28"/>
          <w:szCs w:val="28"/>
        </w:rPr>
        <w:t>ям стран</w:t>
      </w:r>
      <w:r w:rsidRPr="00266E4F">
        <w:rPr>
          <w:rFonts w:ascii="Times New Roman" w:hAnsi="Times New Roman"/>
          <w:sz w:val="28"/>
          <w:szCs w:val="28"/>
        </w:rPr>
        <w:t xml:space="preserve"> изучаемого иностранного языка в рамках тем, сфер и ситуаций общения,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E4F">
        <w:rPr>
          <w:rFonts w:ascii="Times New Roman" w:hAnsi="Times New Roman"/>
          <w:sz w:val="28"/>
          <w:szCs w:val="28"/>
        </w:rPr>
        <w:t xml:space="preserve">отвечающих опыту, интересам, психологическим особенностям </w:t>
      </w:r>
      <w:r>
        <w:rPr>
          <w:rFonts w:ascii="Times New Roman" w:hAnsi="Times New Roman"/>
          <w:sz w:val="28"/>
          <w:szCs w:val="28"/>
        </w:rPr>
        <w:t>обучающихся;</w:t>
      </w:r>
      <w:r w:rsidRPr="00266E4F">
        <w:rPr>
          <w:rFonts w:ascii="Times New Roman" w:hAnsi="Times New Roman"/>
          <w:sz w:val="28"/>
          <w:szCs w:val="28"/>
        </w:rPr>
        <w:t xml:space="preserve"> формирование умения </w:t>
      </w:r>
      <w:r w:rsidRPr="00266E4F">
        <w:rPr>
          <w:rFonts w:ascii="Times New Roman" w:hAnsi="Times New Roman"/>
          <w:sz w:val="28"/>
          <w:szCs w:val="28"/>
        </w:rPr>
        <w:lastRenderedPageBreak/>
        <w:t>представлять 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E4F">
        <w:rPr>
          <w:rFonts w:ascii="Times New Roman" w:hAnsi="Times New Roman"/>
          <w:sz w:val="28"/>
          <w:szCs w:val="28"/>
        </w:rPr>
        <w:t>страну, ее культуру в условиях иноязычного межкультурного общения;</w:t>
      </w:r>
    </w:p>
    <w:p w:rsidR="000C09BA" w:rsidRPr="0014599A" w:rsidRDefault="000C09BA" w:rsidP="00145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4D09">
        <w:rPr>
          <w:rFonts w:ascii="Times New Roman" w:hAnsi="Times New Roman"/>
          <w:bCs/>
          <w:i/>
          <w:sz w:val="28"/>
          <w:szCs w:val="28"/>
        </w:rPr>
        <w:t>развитие компенсаторной компетенции</w:t>
      </w:r>
      <w:r w:rsidRPr="00266E4F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266E4F">
        <w:rPr>
          <w:rFonts w:ascii="Times New Roman" w:hAnsi="Times New Roman"/>
          <w:sz w:val="28"/>
          <w:szCs w:val="28"/>
        </w:rPr>
        <w:t xml:space="preserve">развитие умений </w:t>
      </w:r>
      <w:r w:rsidRPr="0014599A">
        <w:rPr>
          <w:rFonts w:ascii="Times New Roman" w:hAnsi="Times New Roman"/>
          <w:sz w:val="28"/>
          <w:szCs w:val="28"/>
        </w:rPr>
        <w:t xml:space="preserve">использования коммуникативных стратегий </w:t>
      </w:r>
      <w:r w:rsidRPr="0014599A">
        <w:rPr>
          <w:rFonts w:ascii="Times New Roman" w:hAnsi="Times New Roman"/>
          <w:color w:val="000000"/>
          <w:sz w:val="28"/>
          <w:szCs w:val="28"/>
        </w:rPr>
        <w:t>приобретения недостающих знаний, активизации навыков и у</w:t>
      </w:r>
      <w:r>
        <w:rPr>
          <w:rFonts w:ascii="Times New Roman" w:hAnsi="Times New Roman"/>
          <w:color w:val="000000"/>
          <w:sz w:val="28"/>
          <w:szCs w:val="28"/>
        </w:rPr>
        <w:t>мений</w:t>
      </w:r>
      <w:r w:rsidRPr="0014599A">
        <w:rPr>
          <w:rFonts w:ascii="Times New Roman" w:hAnsi="Times New Roman"/>
          <w:color w:val="000000"/>
          <w:sz w:val="28"/>
          <w:szCs w:val="28"/>
        </w:rPr>
        <w:t xml:space="preserve"> с тем, чтобы справиться с конкретной ситуацией общения, решить определ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4599A">
        <w:rPr>
          <w:rFonts w:ascii="Times New Roman" w:hAnsi="Times New Roman"/>
          <w:color w:val="000000"/>
          <w:sz w:val="28"/>
          <w:szCs w:val="28"/>
        </w:rPr>
        <w:t>нную задачу</w:t>
      </w:r>
      <w:r w:rsidRPr="0014599A">
        <w:rPr>
          <w:rFonts w:ascii="Times New Roman" w:hAnsi="Times New Roman"/>
          <w:sz w:val="28"/>
          <w:szCs w:val="28"/>
        </w:rPr>
        <w:t xml:space="preserve"> в условиях дефицита языковых средств при получении и передаче информации;</w:t>
      </w:r>
    </w:p>
    <w:p w:rsidR="000C09BA" w:rsidRDefault="000C09BA" w:rsidP="00BE4D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4D09">
        <w:rPr>
          <w:rFonts w:ascii="Times New Roman" w:hAnsi="Times New Roman"/>
          <w:bCs/>
          <w:i/>
          <w:sz w:val="28"/>
          <w:szCs w:val="28"/>
        </w:rPr>
        <w:t>развитие учебно-познавательной компетенци</w:t>
      </w:r>
      <w:r>
        <w:rPr>
          <w:rFonts w:ascii="Times New Roman" w:hAnsi="Times New Roman"/>
          <w:bCs/>
          <w:i/>
          <w:sz w:val="28"/>
          <w:szCs w:val="28"/>
        </w:rPr>
        <w:t>и</w:t>
      </w:r>
      <w:r w:rsidRPr="009116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1652">
        <w:rPr>
          <w:rFonts w:ascii="Times New Roman" w:hAnsi="Times New Roman"/>
          <w:sz w:val="28"/>
          <w:szCs w:val="28"/>
        </w:rPr>
        <w:t xml:space="preserve">– дальнейшее развитие общих и специальных учебных умений; ознакомление с доступными обучающимся способами и приемами самостоятельного изучения языков и культур, в том числе с использованием новых информационных технологий; </w:t>
      </w:r>
      <w:r w:rsidRPr="00911652">
        <w:rPr>
          <w:rFonts w:ascii="Times New Roman" w:hAnsi="Times New Roman"/>
          <w:color w:val="000000"/>
          <w:sz w:val="28"/>
          <w:szCs w:val="28"/>
        </w:rPr>
        <w:t>формирование информационной культуры, а именно умения самостоятельно работать с различными источниками информации, получать, перерабатывать анализировать и использовать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информацию для решения определе</w:t>
      </w:r>
      <w:r w:rsidRPr="00911652">
        <w:rPr>
          <w:rFonts w:ascii="Times New Roman" w:hAnsi="Times New Roman"/>
          <w:color w:val="000000"/>
          <w:sz w:val="28"/>
          <w:szCs w:val="28"/>
        </w:rPr>
        <w:t xml:space="preserve">нных задач; </w:t>
      </w:r>
      <w:r w:rsidRPr="00911652">
        <w:rPr>
          <w:rFonts w:ascii="Times New Roman" w:hAnsi="Times New Roman"/>
          <w:bCs/>
          <w:sz w:val="28"/>
          <w:szCs w:val="28"/>
        </w:rPr>
        <w:t>развитие и воспитание у обучающихся</w:t>
      </w:r>
      <w:r w:rsidRPr="00911652">
        <w:rPr>
          <w:rFonts w:ascii="Times New Roman" w:hAnsi="Times New Roman"/>
          <w:sz w:val="28"/>
          <w:szCs w:val="28"/>
        </w:rPr>
        <w:t xml:space="preserve">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</w:t>
      </w:r>
      <w:r>
        <w:rPr>
          <w:rFonts w:ascii="Times New Roman" w:hAnsi="Times New Roman"/>
          <w:sz w:val="28"/>
          <w:szCs w:val="28"/>
        </w:rPr>
        <w:t xml:space="preserve">аптации; </w:t>
      </w:r>
      <w:r w:rsidRPr="00911652">
        <w:rPr>
          <w:rFonts w:ascii="Times New Roman" w:hAnsi="Times New Roman"/>
          <w:sz w:val="28"/>
          <w:szCs w:val="28"/>
        </w:rPr>
        <w:t>р</w:t>
      </w:r>
      <w:r w:rsidRPr="00911652">
        <w:rPr>
          <w:rFonts w:ascii="Times New Roman" w:hAnsi="Times New Roman"/>
          <w:color w:val="000000"/>
          <w:sz w:val="28"/>
          <w:szCs w:val="28"/>
        </w:rPr>
        <w:t>азвитие у обучающихся рефлексивных умений и навыков.</w:t>
      </w:r>
    </w:p>
    <w:p w:rsidR="000C09BA" w:rsidRDefault="000C09BA" w:rsidP="0093405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4052">
        <w:rPr>
          <w:rFonts w:ascii="Times New Roman" w:hAnsi="Times New Roman"/>
          <w:sz w:val="28"/>
          <w:szCs w:val="28"/>
        </w:rPr>
        <w:t xml:space="preserve">Цели </w:t>
      </w:r>
      <w:r>
        <w:rPr>
          <w:rFonts w:ascii="Times New Roman" w:hAnsi="Times New Roman"/>
          <w:sz w:val="28"/>
          <w:szCs w:val="28"/>
        </w:rPr>
        <w:t xml:space="preserve">и задачи </w:t>
      </w:r>
      <w:r w:rsidRPr="00934052">
        <w:rPr>
          <w:rFonts w:ascii="Times New Roman" w:hAnsi="Times New Roman"/>
          <w:sz w:val="28"/>
          <w:szCs w:val="28"/>
        </w:rPr>
        <w:t xml:space="preserve">обучения дисциплине «Иностранный язык» достигаются в ходе </w:t>
      </w:r>
      <w:r w:rsidRPr="00BE4D09">
        <w:rPr>
          <w:rFonts w:ascii="Times New Roman" w:hAnsi="Times New Roman"/>
          <w:i/>
          <w:sz w:val="28"/>
          <w:szCs w:val="28"/>
        </w:rPr>
        <w:t>практических занятий</w:t>
      </w:r>
      <w:r w:rsidRPr="00934052">
        <w:rPr>
          <w:rFonts w:ascii="Times New Roman" w:hAnsi="Times New Roman"/>
          <w:sz w:val="28"/>
          <w:szCs w:val="28"/>
        </w:rPr>
        <w:t xml:space="preserve">, обеспечивающих формирование и развитие иноязычной коммуникативной компетенции в условиях интеграции </w:t>
      </w:r>
      <w:r>
        <w:rPr>
          <w:rFonts w:ascii="Times New Roman" w:hAnsi="Times New Roman"/>
          <w:sz w:val="28"/>
          <w:szCs w:val="28"/>
        </w:rPr>
        <w:t>современных технологий</w:t>
      </w:r>
      <w:r w:rsidRPr="00934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34052">
        <w:rPr>
          <w:rFonts w:ascii="Times New Roman" w:hAnsi="Times New Roman"/>
          <w:sz w:val="28"/>
          <w:szCs w:val="28"/>
        </w:rPr>
        <w:t>методов обучения</w:t>
      </w:r>
      <w:r>
        <w:rPr>
          <w:rFonts w:ascii="Times New Roman" w:hAnsi="Times New Roman"/>
          <w:sz w:val="28"/>
          <w:szCs w:val="28"/>
        </w:rPr>
        <w:t xml:space="preserve"> иностранным языкам</w:t>
      </w:r>
      <w:r w:rsidRPr="00934052">
        <w:rPr>
          <w:rFonts w:ascii="Times New Roman" w:hAnsi="Times New Roman"/>
          <w:sz w:val="28"/>
          <w:szCs w:val="28"/>
        </w:rPr>
        <w:t>.</w:t>
      </w:r>
    </w:p>
    <w:p w:rsidR="000C09BA" w:rsidRPr="00A52A31" w:rsidRDefault="000C09BA" w:rsidP="00A52A31">
      <w:pPr>
        <w:pStyle w:val="a4"/>
        <w:ind w:firstLine="720"/>
        <w:jc w:val="both"/>
        <w:rPr>
          <w:b w:val="0"/>
          <w:sz w:val="28"/>
          <w:szCs w:val="28"/>
        </w:rPr>
      </w:pPr>
    </w:p>
    <w:p w:rsidR="000C09BA" w:rsidRDefault="000C09BA" w:rsidP="00341A33">
      <w:pPr>
        <w:pStyle w:val="TimesNewRoman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этапы обучения </w:t>
      </w:r>
    </w:p>
    <w:p w:rsidR="000C09BA" w:rsidRDefault="000C09BA" w:rsidP="00341A33">
      <w:pPr>
        <w:pStyle w:val="TimesNewRoman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6D2CE9">
        <w:rPr>
          <w:b/>
          <w:sz w:val="28"/>
          <w:szCs w:val="28"/>
        </w:rPr>
        <w:t>достигаемые уровни владения иностранным языком</w:t>
      </w:r>
    </w:p>
    <w:p w:rsidR="000C09BA" w:rsidRPr="006D2CE9" w:rsidRDefault="000C09BA" w:rsidP="00341A33">
      <w:pPr>
        <w:pStyle w:val="TimesNewRoman"/>
        <w:jc w:val="center"/>
        <w:rPr>
          <w:b/>
          <w:sz w:val="28"/>
          <w:szCs w:val="28"/>
        </w:rPr>
      </w:pPr>
    </w:p>
    <w:p w:rsidR="000C09BA" w:rsidRPr="00781371" w:rsidRDefault="000C09BA" w:rsidP="00341A33">
      <w:pPr>
        <w:pStyle w:val="TimesNewRoman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учебная п</w:t>
      </w:r>
      <w:r w:rsidRPr="00781371">
        <w:rPr>
          <w:sz w:val="28"/>
          <w:szCs w:val="28"/>
        </w:rPr>
        <w:t xml:space="preserve">рограмма является многоуровневой и обеспечивает </w:t>
      </w:r>
      <w:r>
        <w:rPr>
          <w:sz w:val="28"/>
          <w:szCs w:val="28"/>
        </w:rPr>
        <w:t>вариативность сроков обучения в зависимости от исходного уровня</w:t>
      </w:r>
      <w:r w:rsidRPr="00781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  <w:r w:rsidRPr="00781371">
        <w:rPr>
          <w:sz w:val="28"/>
          <w:szCs w:val="28"/>
        </w:rPr>
        <w:t>иноязычной коммун</w:t>
      </w:r>
      <w:r>
        <w:rPr>
          <w:sz w:val="28"/>
          <w:szCs w:val="28"/>
        </w:rPr>
        <w:t xml:space="preserve">икативной компетенции обучающихся и конечной цели языкового развития. </w:t>
      </w:r>
    </w:p>
    <w:p w:rsidR="000C09BA" w:rsidRDefault="000C09BA" w:rsidP="00341A33">
      <w:pPr>
        <w:pStyle w:val="a3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Определяя основные этапы </w:t>
      </w:r>
      <w:r w:rsidRPr="00B71957">
        <w:rPr>
          <w:rFonts w:ascii="Times New Roman" w:hAnsi="Times New Roman"/>
          <w:sz w:val="28"/>
          <w:szCs w:val="28"/>
        </w:rPr>
        <w:t>организации процесса</w:t>
      </w:r>
      <w:r>
        <w:rPr>
          <w:rFonts w:ascii="Times New Roman" w:hAnsi="Times New Roman"/>
          <w:sz w:val="28"/>
          <w:szCs w:val="28"/>
        </w:rPr>
        <w:t xml:space="preserve"> обучения иностранному языку, настоящая у</w:t>
      </w:r>
      <w:r w:rsidRPr="001B2945"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бная программа опирается на</w:t>
      </w:r>
      <w:r w:rsidRPr="001B29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Общеевропейскую систему</w:t>
      </w:r>
      <w:r w:rsidRPr="001B2945">
        <w:rPr>
          <w:rFonts w:ascii="Times New Roman" w:hAnsi="Times New Roman"/>
          <w:sz w:val="28"/>
          <w:szCs w:val="28"/>
        </w:rPr>
        <w:t xml:space="preserve"> уров</w:t>
      </w:r>
      <w:r>
        <w:rPr>
          <w:rFonts w:ascii="Times New Roman" w:hAnsi="Times New Roman"/>
          <w:sz w:val="28"/>
          <w:szCs w:val="28"/>
        </w:rPr>
        <w:t>ней владения иностранным языком. П</w:t>
      </w:r>
      <w:r w:rsidRPr="00B71957">
        <w:rPr>
          <w:rFonts w:ascii="Times New Roman" w:hAnsi="Times New Roman"/>
          <w:sz w:val="28"/>
          <w:szCs w:val="28"/>
        </w:rPr>
        <w:t xml:space="preserve">од </w:t>
      </w:r>
      <w:r w:rsidRPr="00E93C3B">
        <w:rPr>
          <w:rFonts w:ascii="Times New Roman" w:hAnsi="Times New Roman"/>
          <w:i/>
          <w:sz w:val="28"/>
          <w:szCs w:val="28"/>
        </w:rPr>
        <w:t>уровнем владения иностранным языком</w:t>
      </w:r>
      <w:r w:rsidRPr="00B71957">
        <w:rPr>
          <w:rFonts w:ascii="Times New Roman" w:hAnsi="Times New Roman"/>
          <w:sz w:val="28"/>
          <w:szCs w:val="28"/>
        </w:rPr>
        <w:t xml:space="preserve"> понимается степень </w:t>
      </w:r>
      <w:proofErr w:type="spellStart"/>
      <w:r w:rsidRPr="00B7195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71957">
        <w:rPr>
          <w:rFonts w:ascii="Times New Roman" w:hAnsi="Times New Roman"/>
          <w:sz w:val="28"/>
          <w:szCs w:val="28"/>
        </w:rPr>
        <w:t xml:space="preserve"> </w:t>
      </w:r>
      <w:r w:rsidRPr="00781371">
        <w:rPr>
          <w:sz w:val="28"/>
          <w:szCs w:val="28"/>
        </w:rPr>
        <w:t>иноязычной коммун</w:t>
      </w:r>
      <w:r>
        <w:rPr>
          <w:sz w:val="28"/>
          <w:szCs w:val="28"/>
        </w:rPr>
        <w:t xml:space="preserve">икативной </w:t>
      </w:r>
      <w:r w:rsidRPr="00B71957">
        <w:rPr>
          <w:rFonts w:ascii="Times New Roman" w:hAnsi="Times New Roman"/>
          <w:sz w:val="28"/>
          <w:szCs w:val="28"/>
        </w:rPr>
        <w:t>компетенции обучающегося</w:t>
      </w:r>
      <w:r>
        <w:rPr>
          <w:rFonts w:ascii="Times New Roman" w:hAnsi="Times New Roman"/>
          <w:sz w:val="28"/>
          <w:szCs w:val="28"/>
        </w:rPr>
        <w:t>.</w:t>
      </w:r>
      <w:r w:rsidRPr="00B71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Выделяю</w:t>
      </w:r>
      <w:r w:rsidRPr="001B2945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шесть</w:t>
      </w:r>
      <w:r w:rsidRPr="001B29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</w:t>
      </w:r>
      <w:r w:rsidRPr="001B2945">
        <w:rPr>
          <w:rFonts w:ascii="Times New Roman" w:hAnsi="Times New Roman"/>
          <w:sz w:val="28"/>
          <w:szCs w:val="28"/>
        </w:rPr>
        <w:t xml:space="preserve"> уровней, которые представляют собой </w:t>
      </w:r>
      <w:r>
        <w:rPr>
          <w:rFonts w:ascii="Times New Roman" w:hAnsi="Times New Roman"/>
          <w:sz w:val="28"/>
          <w:szCs w:val="28"/>
        </w:rPr>
        <w:t>детализацию</w:t>
      </w:r>
      <w:r w:rsidRPr="001B2945">
        <w:rPr>
          <w:rFonts w:ascii="Times New Roman" w:hAnsi="Times New Roman"/>
          <w:sz w:val="28"/>
          <w:szCs w:val="28"/>
        </w:rPr>
        <w:t xml:space="preserve"> кл</w:t>
      </w:r>
      <w:r>
        <w:rPr>
          <w:rFonts w:ascii="Times New Roman" w:hAnsi="Times New Roman"/>
          <w:sz w:val="28"/>
          <w:szCs w:val="28"/>
        </w:rPr>
        <w:t>ассической трехуровневой системы</w:t>
      </w:r>
      <w:r w:rsidRPr="001B2945">
        <w:rPr>
          <w:rFonts w:ascii="Times New Roman" w:hAnsi="Times New Roman"/>
          <w:sz w:val="28"/>
          <w:szCs w:val="28"/>
        </w:rPr>
        <w:t>, включающей в себя базовый, средний и продвинутые уровни</w:t>
      </w:r>
      <w:r>
        <w:rPr>
          <w:rFonts w:ascii="Times New Roman" w:hAnsi="Times New Roman"/>
          <w:sz w:val="28"/>
          <w:szCs w:val="28"/>
        </w:rPr>
        <w:t xml:space="preserve"> владения языком</w:t>
      </w:r>
      <w:r w:rsidRPr="001B2945">
        <w:rPr>
          <w:rFonts w:ascii="Times New Roman" w:hAnsi="Times New Roman"/>
          <w:sz w:val="28"/>
          <w:szCs w:val="28"/>
        </w:rPr>
        <w:t>.</w:t>
      </w:r>
      <w:r w:rsidRPr="001B2945">
        <w:rPr>
          <w:rFonts w:ascii="Times New Roman" w:hAnsi="Times New Roman"/>
          <w:b/>
          <w:sz w:val="28"/>
          <w:szCs w:val="28"/>
        </w:rPr>
        <w:t xml:space="preserve"> </w:t>
      </w:r>
    </w:p>
    <w:p w:rsidR="00D40D93" w:rsidRDefault="00D40D93" w:rsidP="00341A33">
      <w:pPr>
        <w:pStyle w:val="a3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40D93" w:rsidRDefault="00D40D93" w:rsidP="00341A33">
      <w:pPr>
        <w:pStyle w:val="a3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40D93" w:rsidRDefault="00D40D93" w:rsidP="00341A33">
      <w:pPr>
        <w:pStyle w:val="a3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40D93" w:rsidRDefault="00D40D93" w:rsidP="00341A33">
      <w:pPr>
        <w:pStyle w:val="a3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40D93" w:rsidRDefault="00D40D93" w:rsidP="00341A33">
      <w:pPr>
        <w:pStyle w:val="a3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C09BA" w:rsidRDefault="000C09BA" w:rsidP="001B2945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4"/>
        <w:gridCol w:w="5178"/>
      </w:tblGrid>
      <w:tr w:rsidR="000C09BA" w:rsidTr="00BF5680">
        <w:trPr>
          <w:trHeight w:val="968"/>
        </w:trPr>
        <w:tc>
          <w:tcPr>
            <w:tcW w:w="4044" w:type="dxa"/>
            <w:vMerge w:val="restart"/>
          </w:tcPr>
          <w:p w:rsidR="000C09BA" w:rsidRPr="00BF5680" w:rsidRDefault="000C09BA" w:rsidP="00BF5680">
            <w:pPr>
              <w:pStyle w:val="a3"/>
              <w:spacing w:line="240" w:lineRule="auto"/>
              <w:ind w:left="-4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9BA" w:rsidRDefault="000C09BA" w:rsidP="00E93C3B">
            <w:pPr>
              <w:pStyle w:val="a3"/>
              <w:spacing w:line="240" w:lineRule="auto"/>
              <w:ind w:left="-4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C09BA" w:rsidRPr="00BF5680" w:rsidRDefault="000C09BA" w:rsidP="00E93C3B">
            <w:pPr>
              <w:pStyle w:val="a3"/>
              <w:spacing w:line="240" w:lineRule="auto"/>
              <w:ind w:left="-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680">
              <w:rPr>
                <w:rFonts w:ascii="Times New Roman" w:hAnsi="Times New Roman"/>
                <w:sz w:val="28"/>
                <w:szCs w:val="28"/>
              </w:rPr>
              <w:t xml:space="preserve">Элементарное </w:t>
            </w:r>
            <w:r w:rsidRPr="00BF5680">
              <w:rPr>
                <w:rFonts w:ascii="Times New Roman" w:hAnsi="Times New Roman"/>
                <w:sz w:val="28"/>
                <w:szCs w:val="28"/>
              </w:rPr>
              <w:br/>
              <w:t xml:space="preserve">владение </w:t>
            </w:r>
            <w:r w:rsidRPr="00BF5680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spellStart"/>
            <w:r w:rsidRPr="00BF5680">
              <w:rPr>
                <w:rFonts w:ascii="Times New Roman" w:hAnsi="Times New Roman"/>
                <w:sz w:val="28"/>
                <w:szCs w:val="28"/>
              </w:rPr>
              <w:t>Basic</w:t>
            </w:r>
            <w:proofErr w:type="spellEnd"/>
            <w:r w:rsidRPr="00BF5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5680">
              <w:rPr>
                <w:rFonts w:ascii="Times New Roman" w:hAnsi="Times New Roman"/>
                <w:sz w:val="28"/>
                <w:szCs w:val="28"/>
              </w:rPr>
              <w:t>User</w:t>
            </w:r>
            <w:proofErr w:type="spellEnd"/>
            <w:r w:rsidRPr="00BF568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C09BA" w:rsidRPr="00BF5680" w:rsidRDefault="000C09BA" w:rsidP="00BF5680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0C09BA" w:rsidRPr="00BF5680" w:rsidRDefault="000C09BA" w:rsidP="00B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5680">
              <w:rPr>
                <w:rFonts w:ascii="Times New Roman" w:hAnsi="Times New Roman"/>
                <w:sz w:val="28"/>
                <w:szCs w:val="28"/>
              </w:rPr>
              <w:t xml:space="preserve">А1 </w:t>
            </w:r>
            <w:r w:rsidRPr="00BF5680">
              <w:rPr>
                <w:rFonts w:ascii="Times New Roman" w:hAnsi="Times New Roman"/>
                <w:sz w:val="28"/>
                <w:szCs w:val="28"/>
              </w:rPr>
              <w:br/>
              <w:t xml:space="preserve">Уровень выживания </w:t>
            </w:r>
          </w:p>
          <w:p w:rsidR="000C09BA" w:rsidRPr="00BF5680" w:rsidRDefault="000C09BA" w:rsidP="00B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5680">
              <w:rPr>
                <w:rFonts w:ascii="Times New Roman" w:hAnsi="Times New Roman"/>
                <w:sz w:val="28"/>
                <w:szCs w:val="28"/>
              </w:rPr>
              <w:t>(</w:t>
            </w:r>
            <w:r w:rsidRPr="00BF5680">
              <w:rPr>
                <w:rFonts w:ascii="Times New Roman" w:hAnsi="Times New Roman"/>
                <w:sz w:val="28"/>
                <w:szCs w:val="28"/>
                <w:lang w:val="en-US"/>
              </w:rPr>
              <w:t>Starter</w:t>
            </w:r>
            <w:r w:rsidRPr="00BF568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C09BA" w:rsidTr="00BF5680">
        <w:trPr>
          <w:trHeight w:val="1026"/>
        </w:trPr>
        <w:tc>
          <w:tcPr>
            <w:tcW w:w="4044" w:type="dxa"/>
            <w:vMerge/>
          </w:tcPr>
          <w:p w:rsidR="000C09BA" w:rsidRPr="00BF5680" w:rsidRDefault="000C09BA" w:rsidP="00BF5680">
            <w:pPr>
              <w:pStyle w:val="a3"/>
              <w:spacing w:line="240" w:lineRule="auto"/>
              <w:ind w:left="-4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0C09BA" w:rsidRPr="00BF5680" w:rsidRDefault="000C09BA" w:rsidP="00B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5680">
              <w:rPr>
                <w:rFonts w:ascii="Times New Roman" w:hAnsi="Times New Roman"/>
                <w:sz w:val="28"/>
                <w:szCs w:val="28"/>
              </w:rPr>
              <w:t xml:space="preserve">А2 </w:t>
            </w:r>
            <w:r w:rsidRPr="00BF568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BF5680">
              <w:rPr>
                <w:rFonts w:ascii="Times New Roman" w:hAnsi="Times New Roman"/>
                <w:sz w:val="28"/>
                <w:szCs w:val="28"/>
              </w:rPr>
              <w:t>Предпороговый</w:t>
            </w:r>
            <w:proofErr w:type="spellEnd"/>
            <w:r w:rsidRPr="00BF5680">
              <w:rPr>
                <w:rFonts w:ascii="Times New Roman" w:hAnsi="Times New Roman"/>
                <w:sz w:val="28"/>
                <w:szCs w:val="28"/>
              </w:rPr>
              <w:t xml:space="preserve"> уровень </w:t>
            </w:r>
            <w:r w:rsidRPr="00BF5680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BF5680">
              <w:rPr>
                <w:rFonts w:ascii="Times New Roman" w:hAnsi="Times New Roman"/>
                <w:sz w:val="28"/>
                <w:szCs w:val="28"/>
                <w:lang w:val="en-US"/>
              </w:rPr>
              <w:t>Elementary</w:t>
            </w:r>
            <w:r w:rsidRPr="00BF568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46692" w:rsidTr="00BF5680">
        <w:trPr>
          <w:trHeight w:val="874"/>
        </w:trPr>
        <w:tc>
          <w:tcPr>
            <w:tcW w:w="4044" w:type="dxa"/>
            <w:vMerge w:val="restart"/>
          </w:tcPr>
          <w:p w:rsidR="00146692" w:rsidRPr="00BF5680" w:rsidRDefault="00146692" w:rsidP="00BF5680">
            <w:pPr>
              <w:pStyle w:val="a3"/>
              <w:spacing w:line="240" w:lineRule="auto"/>
              <w:ind w:left="-4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6692" w:rsidRDefault="00146692" w:rsidP="00E93C3B">
            <w:pPr>
              <w:pStyle w:val="a3"/>
              <w:spacing w:line="240" w:lineRule="auto"/>
              <w:ind w:left="-4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146692" w:rsidRPr="00BF5680" w:rsidRDefault="00146692" w:rsidP="00E93C3B">
            <w:pPr>
              <w:pStyle w:val="a3"/>
              <w:spacing w:line="240" w:lineRule="auto"/>
              <w:ind w:left="-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680">
              <w:rPr>
                <w:rFonts w:ascii="Times New Roman" w:hAnsi="Times New Roman"/>
                <w:sz w:val="28"/>
                <w:szCs w:val="28"/>
              </w:rPr>
              <w:t xml:space="preserve">Самостоятельное владение </w:t>
            </w:r>
            <w:r w:rsidRPr="00BF5680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spellStart"/>
            <w:r w:rsidRPr="00BF5680">
              <w:rPr>
                <w:rFonts w:ascii="Times New Roman" w:hAnsi="Times New Roman"/>
                <w:sz w:val="28"/>
                <w:szCs w:val="28"/>
              </w:rPr>
              <w:t>Independent</w:t>
            </w:r>
            <w:proofErr w:type="spellEnd"/>
            <w:r w:rsidRPr="00BF5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5680">
              <w:rPr>
                <w:rFonts w:ascii="Times New Roman" w:hAnsi="Times New Roman"/>
                <w:sz w:val="28"/>
                <w:szCs w:val="28"/>
              </w:rPr>
              <w:t>User</w:t>
            </w:r>
            <w:proofErr w:type="spellEnd"/>
            <w:r w:rsidRPr="00BF568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46692" w:rsidRPr="00BF5680" w:rsidRDefault="00146692" w:rsidP="00BF5680">
            <w:pPr>
              <w:pStyle w:val="a3"/>
              <w:spacing w:line="240" w:lineRule="auto"/>
              <w:ind w:left="-4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146692" w:rsidRPr="00BF5680" w:rsidRDefault="00146692" w:rsidP="00B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5680">
              <w:rPr>
                <w:rFonts w:ascii="Times New Roman" w:hAnsi="Times New Roman"/>
                <w:sz w:val="28"/>
                <w:szCs w:val="28"/>
              </w:rPr>
              <w:t xml:space="preserve">В1 </w:t>
            </w:r>
            <w:r w:rsidRPr="00BF5680">
              <w:rPr>
                <w:rFonts w:ascii="Times New Roman" w:hAnsi="Times New Roman"/>
                <w:sz w:val="28"/>
                <w:szCs w:val="28"/>
              </w:rPr>
              <w:br/>
              <w:t xml:space="preserve">Пороговый уровень </w:t>
            </w:r>
            <w:r w:rsidRPr="00BF5680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BF5680">
              <w:rPr>
                <w:rFonts w:ascii="Times New Roman" w:hAnsi="Times New Roman"/>
                <w:sz w:val="28"/>
                <w:szCs w:val="28"/>
                <w:lang w:val="en-US"/>
              </w:rPr>
              <w:t>Pre</w:t>
            </w:r>
            <w:r w:rsidRPr="00BF5680">
              <w:rPr>
                <w:rFonts w:ascii="Times New Roman" w:hAnsi="Times New Roman"/>
                <w:sz w:val="28"/>
                <w:szCs w:val="28"/>
              </w:rPr>
              <w:t>-</w:t>
            </w:r>
            <w:r w:rsidRPr="00BF5680">
              <w:rPr>
                <w:rFonts w:ascii="Times New Roman" w:hAnsi="Times New Roman"/>
                <w:sz w:val="28"/>
                <w:szCs w:val="28"/>
                <w:lang w:val="en-US"/>
              </w:rPr>
              <w:t>intermediate</w:t>
            </w:r>
            <w:r w:rsidRPr="00BF568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46692" w:rsidTr="00146692">
        <w:trPr>
          <w:trHeight w:val="870"/>
        </w:trPr>
        <w:tc>
          <w:tcPr>
            <w:tcW w:w="4044" w:type="dxa"/>
            <w:vMerge/>
          </w:tcPr>
          <w:p w:rsidR="00146692" w:rsidRPr="00BF5680" w:rsidRDefault="00146692" w:rsidP="00BF5680">
            <w:pPr>
              <w:pStyle w:val="a3"/>
              <w:spacing w:line="240" w:lineRule="auto"/>
              <w:ind w:left="-4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146692" w:rsidRPr="00BF5680" w:rsidRDefault="00146692" w:rsidP="00BF5680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В1+</w:t>
            </w:r>
            <w:r w:rsidRPr="00BF5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680">
              <w:rPr>
                <w:rFonts w:ascii="Times New Roman" w:hAnsi="Times New Roman"/>
                <w:sz w:val="28"/>
                <w:szCs w:val="28"/>
              </w:rPr>
              <w:br/>
              <w:t xml:space="preserve">Пороговый продвинутый уровень </w:t>
            </w:r>
            <w:r w:rsidRPr="00BF5680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BF5680">
              <w:rPr>
                <w:rFonts w:ascii="Times New Roman" w:hAnsi="Times New Roman"/>
                <w:sz w:val="28"/>
                <w:szCs w:val="28"/>
                <w:lang w:val="en-US"/>
              </w:rPr>
              <w:t>Intermediate</w:t>
            </w:r>
            <w:r w:rsidRPr="00BF568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46692" w:rsidTr="00BF5680">
        <w:trPr>
          <w:trHeight w:val="411"/>
        </w:trPr>
        <w:tc>
          <w:tcPr>
            <w:tcW w:w="4044" w:type="dxa"/>
            <w:vMerge/>
          </w:tcPr>
          <w:p w:rsidR="00146692" w:rsidRPr="00BF5680" w:rsidRDefault="00146692" w:rsidP="00BF5680">
            <w:pPr>
              <w:pStyle w:val="a3"/>
              <w:spacing w:line="240" w:lineRule="auto"/>
              <w:ind w:left="-4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146692" w:rsidRPr="00146692" w:rsidRDefault="00146692" w:rsidP="00146692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692">
              <w:rPr>
                <w:rFonts w:ascii="Times New Roman" w:hAnsi="Times New Roman"/>
                <w:sz w:val="28"/>
                <w:szCs w:val="28"/>
              </w:rPr>
              <w:t xml:space="preserve">B2 </w:t>
            </w:r>
          </w:p>
          <w:p w:rsidR="00146692" w:rsidRPr="00146692" w:rsidRDefault="00146692" w:rsidP="00146692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692">
              <w:rPr>
                <w:rFonts w:ascii="Times New Roman" w:hAnsi="Times New Roman"/>
                <w:sz w:val="28"/>
                <w:szCs w:val="28"/>
              </w:rPr>
              <w:t xml:space="preserve">Уровень профессионального владения </w:t>
            </w:r>
          </w:p>
          <w:p w:rsidR="00146692" w:rsidRDefault="00146692" w:rsidP="00146692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69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46692">
              <w:rPr>
                <w:rFonts w:ascii="Times New Roman" w:hAnsi="Times New Roman"/>
                <w:sz w:val="28"/>
                <w:szCs w:val="28"/>
              </w:rPr>
              <w:t>Upper-intermediate</w:t>
            </w:r>
            <w:proofErr w:type="spellEnd"/>
            <w:r w:rsidRPr="0014669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46692" w:rsidTr="00146692">
        <w:trPr>
          <w:trHeight w:val="1140"/>
        </w:trPr>
        <w:tc>
          <w:tcPr>
            <w:tcW w:w="4044" w:type="dxa"/>
          </w:tcPr>
          <w:p w:rsidR="00146692" w:rsidRDefault="00146692" w:rsidP="00146692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6692" w:rsidRDefault="00146692" w:rsidP="00146692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680">
              <w:rPr>
                <w:rFonts w:ascii="Times New Roman" w:hAnsi="Times New Roman"/>
                <w:sz w:val="28"/>
                <w:szCs w:val="28"/>
              </w:rPr>
              <w:t xml:space="preserve">C </w:t>
            </w:r>
            <w:r w:rsidRPr="00BF5680">
              <w:rPr>
                <w:rFonts w:ascii="Times New Roman" w:hAnsi="Times New Roman"/>
                <w:sz w:val="28"/>
                <w:szCs w:val="28"/>
              </w:rPr>
              <w:br/>
              <w:t xml:space="preserve">Свободное владение </w:t>
            </w:r>
            <w:r w:rsidRPr="00BF5680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spellStart"/>
            <w:r w:rsidRPr="00BF5680">
              <w:rPr>
                <w:rFonts w:ascii="Times New Roman" w:hAnsi="Times New Roman"/>
                <w:sz w:val="28"/>
                <w:szCs w:val="28"/>
              </w:rPr>
              <w:t>Proficient</w:t>
            </w:r>
            <w:proofErr w:type="spellEnd"/>
            <w:r w:rsidRPr="00BF5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5680">
              <w:rPr>
                <w:rFonts w:ascii="Times New Roman" w:hAnsi="Times New Roman"/>
                <w:sz w:val="28"/>
                <w:szCs w:val="28"/>
              </w:rPr>
              <w:t>User</w:t>
            </w:r>
            <w:proofErr w:type="spellEnd"/>
            <w:r w:rsidRPr="00BF568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46692" w:rsidRPr="00BF5680" w:rsidRDefault="00146692" w:rsidP="00146692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146692" w:rsidRDefault="00146692" w:rsidP="00BF5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6692" w:rsidRPr="00BF5680" w:rsidRDefault="00146692" w:rsidP="00BF5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146692">
              <w:rPr>
                <w:rFonts w:ascii="Times New Roman" w:hAnsi="Times New Roman"/>
                <w:sz w:val="28"/>
                <w:szCs w:val="28"/>
              </w:rPr>
              <w:t>1</w:t>
            </w:r>
            <w:r w:rsidRPr="00BF5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680">
              <w:rPr>
                <w:rFonts w:ascii="Times New Roman" w:hAnsi="Times New Roman"/>
                <w:sz w:val="28"/>
                <w:szCs w:val="28"/>
              </w:rPr>
              <w:br/>
              <w:t>Уровень владения в совершенстве</w:t>
            </w:r>
            <w:r w:rsidRPr="00BF5680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Advanced</w:t>
            </w:r>
            <w:r w:rsidRPr="00BF568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0C09BA" w:rsidRPr="008C32BC" w:rsidRDefault="000C09BA" w:rsidP="00341A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C09BA" w:rsidRDefault="000C09BA" w:rsidP="00D40D93">
      <w:pPr>
        <w:pStyle w:val="TimesNewRoman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47461">
        <w:rPr>
          <w:b/>
          <w:sz w:val="28"/>
          <w:szCs w:val="28"/>
        </w:rPr>
        <w:t>инимальные требования к уровню подготовки</w:t>
      </w:r>
      <w:r>
        <w:rPr>
          <w:b/>
          <w:sz w:val="28"/>
          <w:szCs w:val="28"/>
        </w:rPr>
        <w:t xml:space="preserve"> </w:t>
      </w:r>
      <w:r w:rsidRPr="006F6188">
        <w:rPr>
          <w:b/>
          <w:sz w:val="28"/>
          <w:szCs w:val="28"/>
        </w:rPr>
        <w:t xml:space="preserve">обучающихся </w:t>
      </w:r>
    </w:p>
    <w:p w:rsidR="000C09BA" w:rsidRPr="006F6188" w:rsidRDefault="000C09BA" w:rsidP="00D40D93">
      <w:pPr>
        <w:pStyle w:val="TimesNewRoman"/>
        <w:jc w:val="center"/>
        <w:rPr>
          <w:b/>
          <w:sz w:val="28"/>
          <w:szCs w:val="28"/>
        </w:rPr>
      </w:pPr>
      <w:r w:rsidRPr="006F6188">
        <w:rPr>
          <w:b/>
          <w:sz w:val="28"/>
          <w:szCs w:val="28"/>
        </w:rPr>
        <w:t xml:space="preserve">по окончании </w:t>
      </w:r>
      <w:r>
        <w:rPr>
          <w:b/>
          <w:sz w:val="28"/>
          <w:szCs w:val="28"/>
        </w:rPr>
        <w:t xml:space="preserve">каждого этапа </w:t>
      </w:r>
      <w:r w:rsidRPr="006F6188">
        <w:rPr>
          <w:b/>
          <w:sz w:val="28"/>
          <w:szCs w:val="28"/>
        </w:rPr>
        <w:t>обучения</w:t>
      </w:r>
    </w:p>
    <w:p w:rsidR="000C09BA" w:rsidRPr="00682C0A" w:rsidRDefault="000C09BA" w:rsidP="00341A33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Перед началом обучения с каждым обучающимся проводится собеседование с элементами тестирования, в ходе которого выявляется исходный уровень развития иноязычной коммуникативной компетенции, устанавливаются конечные цели языкового развития. По результатам собеседования обучающиеся получают рекомендации по методике организации обучения на практических занятиях и в ходе самостоятельной работы и распределяются по группам, каждая из которых соответствует определенному уровню языкового развития, предусмотренному учебной программой. </w:t>
      </w:r>
    </w:p>
    <w:p w:rsidR="000C09BA" w:rsidRDefault="000C09BA" w:rsidP="00341A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Учебная программа для уровня А1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Starter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(уровень выживания</w:t>
      </w:r>
      <w:r w:rsidRPr="00682C0A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разработана</w:t>
      </w:r>
      <w:r w:rsidRPr="00682C0A">
        <w:rPr>
          <w:rFonts w:ascii="Times New Roman" w:hAnsi="Times New Roman"/>
          <w:sz w:val="28"/>
          <w:szCs w:val="28"/>
          <w:lang w:eastAsia="ru-RU"/>
        </w:rPr>
        <w:t xml:space="preserve"> для тех, кто на</w:t>
      </w:r>
      <w:r>
        <w:rPr>
          <w:rFonts w:ascii="Times New Roman" w:hAnsi="Times New Roman"/>
          <w:sz w:val="28"/>
          <w:szCs w:val="28"/>
          <w:lang w:eastAsia="ru-RU"/>
        </w:rPr>
        <w:t>чинает изучать английский язык с «нулевого» уровня при отсутствии</w:t>
      </w:r>
      <w:r w:rsidRPr="00682C0A">
        <w:rPr>
          <w:rFonts w:ascii="Times New Roman" w:hAnsi="Times New Roman"/>
          <w:sz w:val="28"/>
          <w:szCs w:val="28"/>
          <w:lang w:eastAsia="ru-RU"/>
        </w:rPr>
        <w:t xml:space="preserve"> словарного запаса, навыков чтения, произношени</w:t>
      </w:r>
      <w:r>
        <w:rPr>
          <w:rFonts w:ascii="Times New Roman" w:hAnsi="Times New Roman"/>
          <w:sz w:val="28"/>
          <w:szCs w:val="28"/>
          <w:lang w:eastAsia="ru-RU"/>
        </w:rPr>
        <w:t>я и общения на английском языке</w:t>
      </w:r>
      <w:r w:rsidRPr="00682C0A">
        <w:rPr>
          <w:rFonts w:ascii="Times New Roman" w:hAnsi="Times New Roman"/>
          <w:sz w:val="28"/>
          <w:szCs w:val="28"/>
          <w:lang w:eastAsia="ru-RU"/>
        </w:rPr>
        <w:t>. Она включает фонетический курс, освоение правил чтения и</w:t>
      </w:r>
      <w:r>
        <w:rPr>
          <w:rFonts w:ascii="Times New Roman" w:hAnsi="Times New Roman"/>
          <w:sz w:val="28"/>
          <w:szCs w:val="28"/>
          <w:lang w:eastAsia="ru-RU"/>
        </w:rPr>
        <w:t xml:space="preserve"> элементарной грамматики, а так</w:t>
      </w:r>
      <w:r w:rsidRPr="00682C0A">
        <w:rPr>
          <w:rFonts w:ascii="Times New Roman" w:hAnsi="Times New Roman"/>
          <w:sz w:val="28"/>
          <w:szCs w:val="28"/>
          <w:lang w:eastAsia="ru-RU"/>
        </w:rPr>
        <w:t xml:space="preserve">же разговорный курс в пределах </w:t>
      </w:r>
      <w:r>
        <w:rPr>
          <w:rFonts w:ascii="Times New Roman" w:hAnsi="Times New Roman"/>
          <w:sz w:val="28"/>
          <w:szCs w:val="28"/>
          <w:lang w:eastAsia="ru-RU"/>
        </w:rPr>
        <w:t>базовой социально-бытовой тематики. Словарный запас по окончании курса</w:t>
      </w:r>
      <w:r w:rsidRPr="00682C0A">
        <w:rPr>
          <w:rFonts w:ascii="Times New Roman" w:hAnsi="Times New Roman"/>
          <w:sz w:val="28"/>
          <w:szCs w:val="28"/>
          <w:lang w:eastAsia="ru-RU"/>
        </w:rPr>
        <w:t>: 500-6</w:t>
      </w:r>
      <w:r>
        <w:rPr>
          <w:rFonts w:ascii="Times New Roman" w:hAnsi="Times New Roman"/>
          <w:sz w:val="28"/>
          <w:szCs w:val="28"/>
          <w:lang w:eastAsia="ru-RU"/>
        </w:rPr>
        <w:t>00 лексических единиц</w:t>
      </w:r>
      <w:r w:rsidRPr="00682C0A">
        <w:rPr>
          <w:rFonts w:ascii="Times New Roman" w:hAnsi="Times New Roman"/>
          <w:sz w:val="28"/>
          <w:szCs w:val="28"/>
          <w:lang w:eastAsia="ru-RU"/>
        </w:rPr>
        <w:t>.</w:t>
      </w:r>
    </w:p>
    <w:p w:rsidR="00D40D93" w:rsidRDefault="00D40D93" w:rsidP="00341A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D93" w:rsidRDefault="00D40D93" w:rsidP="00341A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D93" w:rsidRPr="00837C74" w:rsidRDefault="00D40D93" w:rsidP="00341A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9BA" w:rsidRDefault="000C09BA" w:rsidP="00D40D93">
      <w:pPr>
        <w:pStyle w:val="TimesNewRoman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47461">
        <w:rPr>
          <w:b/>
          <w:sz w:val="28"/>
          <w:szCs w:val="28"/>
        </w:rPr>
        <w:t>инимальные требования к уровню подготовки</w:t>
      </w:r>
      <w:r>
        <w:rPr>
          <w:b/>
          <w:sz w:val="28"/>
          <w:szCs w:val="28"/>
        </w:rPr>
        <w:t xml:space="preserve"> обучающихся</w:t>
      </w:r>
      <w:r w:rsidRPr="00F47461">
        <w:rPr>
          <w:b/>
          <w:sz w:val="28"/>
          <w:szCs w:val="28"/>
        </w:rPr>
        <w:t xml:space="preserve"> </w:t>
      </w:r>
    </w:p>
    <w:p w:rsidR="000C09BA" w:rsidRPr="006F6188" w:rsidRDefault="000C09BA" w:rsidP="00D40D93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47461">
        <w:rPr>
          <w:b/>
          <w:sz w:val="28"/>
          <w:szCs w:val="28"/>
        </w:rPr>
        <w:t>по окончании обучения</w:t>
      </w:r>
      <w:r>
        <w:rPr>
          <w:b/>
          <w:sz w:val="28"/>
          <w:szCs w:val="28"/>
        </w:rPr>
        <w:t xml:space="preserve"> на уровне </w:t>
      </w:r>
      <w:r w:rsidRPr="00C562B7">
        <w:rPr>
          <w:rStyle w:val="a7"/>
          <w:rFonts w:ascii="Times New Roman" w:hAnsi="Times New Roman"/>
          <w:sz w:val="28"/>
          <w:szCs w:val="28"/>
        </w:rPr>
        <w:t xml:space="preserve">A1 </w:t>
      </w:r>
      <w:proofErr w:type="spellStart"/>
      <w:r w:rsidRPr="00682C0A">
        <w:rPr>
          <w:rFonts w:ascii="Times New Roman" w:hAnsi="Times New Roman"/>
          <w:b/>
          <w:bCs/>
          <w:sz w:val="28"/>
          <w:szCs w:val="28"/>
        </w:rPr>
        <w:t>Starter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(уровень выживания</w:t>
      </w:r>
      <w:r w:rsidRPr="00682C0A">
        <w:rPr>
          <w:rFonts w:ascii="Times New Roman" w:hAnsi="Times New Roman"/>
          <w:b/>
          <w:bCs/>
          <w:sz w:val="28"/>
          <w:szCs w:val="28"/>
        </w:rPr>
        <w:t>)</w:t>
      </w:r>
    </w:p>
    <w:p w:rsidR="000C09BA" w:rsidRDefault="000C09BA" w:rsidP="00D40D93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(х</w:t>
      </w:r>
      <w:r w:rsidRPr="00C562B7">
        <w:rPr>
          <w:rFonts w:ascii="Times New Roman" w:hAnsi="Times New Roman"/>
          <w:b/>
          <w:sz w:val="28"/>
          <w:szCs w:val="28"/>
        </w:rPr>
        <w:t>арактеристика по видам речевой деятельности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C09BA" w:rsidRPr="003347E2" w:rsidRDefault="000C09BA" w:rsidP="003347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55"/>
        <w:gridCol w:w="1458"/>
        <w:gridCol w:w="6662"/>
      </w:tblGrid>
      <w:tr w:rsidR="000C09BA" w:rsidRPr="00455371" w:rsidTr="005F49E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Style w:val="a7"/>
                <w:rFonts w:ascii="Times New Roman" w:hAnsi="Times New Roman"/>
                <w:sz w:val="24"/>
                <w:szCs w:val="24"/>
              </w:rPr>
              <w:t>Понимание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9BA" w:rsidRPr="003232E8" w:rsidRDefault="000C09BA" w:rsidP="00BE3E65">
            <w:pPr>
              <w:pStyle w:val="a3"/>
              <w:spacing w:line="240" w:lineRule="auto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232E8">
              <w:rPr>
                <w:rFonts w:ascii="Times New Roman" w:hAnsi="Times New Roman"/>
              </w:rPr>
              <w:t>Обучающийся способен понимать отдельные знакомые слова, базовые разговорные выражения</w:t>
            </w:r>
            <w:r>
              <w:t xml:space="preserve"> и фразы, используемые в самых обыденных ситуациях, относящихся к личным потребностям</w:t>
            </w:r>
            <w:r>
              <w:rPr>
                <w:rFonts w:ascii="Calibri" w:hAnsi="Calibri"/>
              </w:rPr>
              <w:t xml:space="preserve">, </w:t>
            </w:r>
            <w:r w:rsidRPr="00455371">
              <w:rPr>
                <w:rFonts w:ascii="Times New Roman" w:hAnsi="Times New Roman"/>
              </w:rPr>
              <w:t>в медленно и четко звучащей речи</w:t>
            </w:r>
            <w:r>
              <w:t>.</w:t>
            </w:r>
          </w:p>
        </w:tc>
      </w:tr>
      <w:tr w:rsidR="000C09BA" w:rsidRPr="00455371" w:rsidTr="005F49E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9BA" w:rsidRPr="003232E8" w:rsidRDefault="000C09BA" w:rsidP="00BE3E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2E8">
              <w:rPr>
                <w:rFonts w:ascii="Times New Roman" w:hAnsi="Times New Roman"/>
              </w:rPr>
              <w:t>Обучающийся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способен понимать 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знакомые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слова, 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Pr="00323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базовые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грамматические </w:t>
            </w:r>
            <w:r w:rsidRPr="00323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английского языка, используемые</w:t>
            </w:r>
            <w:r w:rsidRPr="00323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коротких и простых письменных текстах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объявлениях, </w:t>
            </w:r>
            <w:r>
              <w:rPr>
                <w:rFonts w:ascii="Times New Roman" w:hAnsi="Times New Roman"/>
                <w:sz w:val="24"/>
                <w:szCs w:val="24"/>
              </w:rPr>
              <w:t>плакатах,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каталогах</w:t>
            </w:r>
            <w:r w:rsidRPr="003232E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C09BA" w:rsidRPr="00455371" w:rsidTr="005F49E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Style w:val="a7"/>
                <w:rFonts w:ascii="Times New Roman" w:hAnsi="Times New Roman"/>
                <w:sz w:val="24"/>
                <w:szCs w:val="24"/>
              </w:rPr>
              <w:t>Говорение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9BA" w:rsidRPr="00455371" w:rsidRDefault="000C09BA" w:rsidP="00BE3E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может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принимать участие в диалоге, если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собеседник повторяет по 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просьбе в замедленном темпе свое высказывание или пер</w:t>
            </w:r>
            <w:r>
              <w:rPr>
                <w:rFonts w:ascii="Times New Roman" w:hAnsi="Times New Roman"/>
                <w:sz w:val="24"/>
                <w:szCs w:val="24"/>
              </w:rPr>
              <w:t>ефразирует его. Может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задавать простые вопросы и отвечать на них в рамках известных </w:t>
            </w:r>
            <w:r>
              <w:rPr>
                <w:rFonts w:ascii="Times New Roman" w:hAnsi="Times New Roman"/>
                <w:sz w:val="24"/>
                <w:szCs w:val="24"/>
              </w:rPr>
              <w:t>ему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или интересующих 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тем.</w:t>
            </w:r>
          </w:p>
        </w:tc>
      </w:tr>
      <w:tr w:rsidR="000C09BA" w:rsidRPr="00455371" w:rsidTr="005F49E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9BA" w:rsidRPr="00455371" w:rsidRDefault="000C09BA" w:rsidP="00BE3E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может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6615">
              <w:rPr>
                <w:rFonts w:ascii="Times New Roman" w:hAnsi="Times New Roman"/>
                <w:sz w:val="24"/>
                <w:szCs w:val="24"/>
              </w:rPr>
              <w:t xml:space="preserve">используя простые фразы и предложения, рассказать о </w:t>
            </w:r>
            <w:proofErr w:type="gramStart"/>
            <w:r w:rsidRPr="00376615">
              <w:rPr>
                <w:rFonts w:ascii="Times New Roman" w:hAnsi="Times New Roman"/>
                <w:sz w:val="24"/>
                <w:szCs w:val="24"/>
              </w:rPr>
              <w:t>себе,  месте</w:t>
            </w:r>
            <w:proofErr w:type="gramEnd"/>
            <w:r w:rsidRPr="00376615">
              <w:rPr>
                <w:rFonts w:ascii="Times New Roman" w:hAnsi="Times New Roman"/>
                <w:sz w:val="24"/>
                <w:szCs w:val="24"/>
              </w:rPr>
              <w:t xml:space="preserve"> жительства, знакомых людях. Говорит</w:t>
            </w:r>
            <w:r w:rsidRPr="00376615">
              <w:rPr>
                <w:sz w:val="24"/>
                <w:szCs w:val="24"/>
              </w:rPr>
              <w:t xml:space="preserve"> </w:t>
            </w:r>
            <w:r w:rsidRPr="00376615">
              <w:rPr>
                <w:rFonts w:ascii="Times New Roman" w:hAnsi="Times New Roman"/>
                <w:sz w:val="24"/>
                <w:szCs w:val="24"/>
              </w:rPr>
              <w:t>четко, но медленно и с длительными</w:t>
            </w:r>
            <w:r w:rsidRPr="00376615">
              <w:rPr>
                <w:rFonts w:ascii="Times New Roman" w:hAnsi="Times New Roman"/>
              </w:rPr>
              <w:t xml:space="preserve"> паузами.</w:t>
            </w:r>
          </w:p>
        </w:tc>
      </w:tr>
      <w:tr w:rsidR="000C09BA" w:rsidRPr="00455371" w:rsidTr="005F49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Style w:val="a7"/>
                <w:rFonts w:ascii="Times New Roman" w:hAnsi="Times New Roman"/>
                <w:sz w:val="24"/>
                <w:szCs w:val="24"/>
              </w:rPr>
              <w:t>Письмо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9BA" w:rsidRPr="00455371" w:rsidRDefault="000C09BA" w:rsidP="00BE3E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умеет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писать простые открытки (например, поздравление с праздником), заполнять формуляры, вносить свою фамилию, национальность, адрес в регистрационный листок в гостинице.</w:t>
            </w:r>
          </w:p>
        </w:tc>
      </w:tr>
    </w:tbl>
    <w:p w:rsidR="000C09BA" w:rsidRDefault="000C09BA" w:rsidP="00775DBF">
      <w:pPr>
        <w:pStyle w:val="a3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09BA" w:rsidRDefault="000C09BA" w:rsidP="00775DBF">
      <w:pPr>
        <w:pStyle w:val="a3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09BA" w:rsidRDefault="000C09BA" w:rsidP="00341A33">
      <w:pPr>
        <w:pStyle w:val="a3"/>
        <w:spacing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Учебная программа для уровня </w:t>
      </w:r>
      <w:r>
        <w:rPr>
          <w:rStyle w:val="a7"/>
          <w:rFonts w:ascii="Times New Roman" w:hAnsi="Times New Roman"/>
          <w:sz w:val="28"/>
          <w:szCs w:val="28"/>
        </w:rPr>
        <w:t xml:space="preserve">A2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Elementary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предпорогов</w:t>
      </w:r>
      <w:r w:rsidRPr="00682C0A">
        <w:rPr>
          <w:rFonts w:ascii="Times New Roman" w:hAnsi="Times New Roman"/>
          <w:b/>
          <w:bCs/>
          <w:color w:val="auto"/>
          <w:sz w:val="28"/>
          <w:szCs w:val="28"/>
        </w:rPr>
        <w:t>ый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уровень</w:t>
      </w:r>
      <w:r w:rsidRPr="00682C0A">
        <w:rPr>
          <w:rFonts w:ascii="Times New Roman" w:hAnsi="Times New Roman"/>
          <w:b/>
          <w:bCs/>
          <w:color w:val="auto"/>
          <w:sz w:val="28"/>
          <w:szCs w:val="28"/>
        </w:rPr>
        <w:t>)</w:t>
      </w:r>
      <w:r>
        <w:rPr>
          <w:rFonts w:ascii="Arial" w:hAnsi="Arial" w:cs="Arial"/>
          <w:color w:val="FF9900"/>
          <w:sz w:val="21"/>
          <w:szCs w:val="21"/>
        </w:rPr>
        <w:t xml:space="preserve"> </w:t>
      </w:r>
      <w:r w:rsidRPr="004F67F6">
        <w:rPr>
          <w:rFonts w:ascii="Times New Roman" w:hAnsi="Times New Roman"/>
          <w:color w:val="auto"/>
          <w:sz w:val="28"/>
          <w:szCs w:val="28"/>
        </w:rPr>
        <w:t xml:space="preserve">рассчитана на </w:t>
      </w:r>
      <w:r>
        <w:rPr>
          <w:rFonts w:ascii="Times New Roman" w:hAnsi="Times New Roman"/>
          <w:color w:val="auto"/>
          <w:sz w:val="28"/>
          <w:szCs w:val="28"/>
        </w:rPr>
        <w:t>обучающихся</w:t>
      </w:r>
      <w:r w:rsidRPr="004F67F6">
        <w:rPr>
          <w:rFonts w:ascii="Times New Roman" w:hAnsi="Times New Roman"/>
          <w:color w:val="auto"/>
          <w:sz w:val="28"/>
          <w:szCs w:val="28"/>
        </w:rPr>
        <w:t xml:space="preserve">, имеющих ограниченные базовые знания </w:t>
      </w:r>
      <w:r>
        <w:rPr>
          <w:rFonts w:ascii="Times New Roman" w:hAnsi="Times New Roman"/>
          <w:color w:val="auto"/>
          <w:sz w:val="28"/>
          <w:szCs w:val="28"/>
        </w:rPr>
        <w:t xml:space="preserve">английского языка (на </w:t>
      </w:r>
      <w:r w:rsidRPr="00775DBF">
        <w:rPr>
          <w:rFonts w:ascii="Times New Roman" w:hAnsi="Times New Roman"/>
          <w:bCs/>
          <w:sz w:val="28"/>
          <w:szCs w:val="28"/>
        </w:rPr>
        <w:t xml:space="preserve">уровне </w:t>
      </w:r>
      <w:r>
        <w:rPr>
          <w:rFonts w:ascii="Times New Roman" w:hAnsi="Times New Roman"/>
          <w:bCs/>
          <w:sz w:val="28"/>
          <w:szCs w:val="28"/>
        </w:rPr>
        <w:t xml:space="preserve">А1 </w:t>
      </w:r>
      <w:proofErr w:type="spellStart"/>
      <w:r w:rsidRPr="00775DBF">
        <w:rPr>
          <w:rFonts w:ascii="Times New Roman" w:hAnsi="Times New Roman"/>
          <w:bCs/>
          <w:color w:val="auto"/>
          <w:sz w:val="28"/>
          <w:szCs w:val="28"/>
        </w:rPr>
        <w:t>Starter</w:t>
      </w:r>
      <w:proofErr w:type="spellEnd"/>
      <w:r w:rsidRPr="00775DBF">
        <w:rPr>
          <w:rFonts w:ascii="Times New Roman" w:hAnsi="Times New Roman"/>
          <w:bCs/>
          <w:color w:val="auto"/>
          <w:sz w:val="28"/>
          <w:szCs w:val="28"/>
        </w:rPr>
        <w:t>), однако еще не имели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достаточн</w:t>
      </w:r>
      <w:r w:rsidRPr="004F67F6">
        <w:rPr>
          <w:rFonts w:ascii="Times New Roman" w:hAnsi="Times New Roman"/>
          <w:color w:val="auto"/>
          <w:sz w:val="28"/>
          <w:szCs w:val="28"/>
        </w:rPr>
        <w:t xml:space="preserve">ой разговорной практики, </w:t>
      </w:r>
      <w:r>
        <w:rPr>
          <w:rFonts w:ascii="Times New Roman" w:hAnsi="Times New Roman"/>
          <w:color w:val="auto"/>
          <w:sz w:val="28"/>
          <w:szCs w:val="28"/>
        </w:rPr>
        <w:t>не обладают систематическими знаниями грамматики, достаточным словарным запасом</w:t>
      </w:r>
      <w:r w:rsidRPr="004F67F6">
        <w:rPr>
          <w:rFonts w:ascii="Times New Roman" w:hAnsi="Times New Roman"/>
          <w:color w:val="auto"/>
          <w:sz w:val="28"/>
          <w:szCs w:val="28"/>
        </w:rPr>
        <w:t xml:space="preserve"> д</w:t>
      </w:r>
      <w:r>
        <w:rPr>
          <w:rFonts w:ascii="Times New Roman" w:hAnsi="Times New Roman"/>
          <w:color w:val="auto"/>
          <w:sz w:val="28"/>
          <w:szCs w:val="28"/>
        </w:rPr>
        <w:t>ля поддержания свободной беседы</w:t>
      </w:r>
      <w:r w:rsidRPr="004F67F6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F67F6">
        <w:rPr>
          <w:rFonts w:ascii="Times New Roman" w:hAnsi="Times New Roman"/>
          <w:color w:val="auto"/>
          <w:sz w:val="28"/>
          <w:szCs w:val="28"/>
        </w:rPr>
        <w:t xml:space="preserve">Курс включает разговорную практику по </w:t>
      </w:r>
      <w:r>
        <w:rPr>
          <w:rFonts w:ascii="Times New Roman" w:hAnsi="Times New Roman"/>
          <w:color w:val="auto"/>
          <w:sz w:val="28"/>
          <w:szCs w:val="28"/>
        </w:rPr>
        <w:t xml:space="preserve">социально-бытовой </w:t>
      </w:r>
      <w:r w:rsidRPr="004F67F6">
        <w:rPr>
          <w:rFonts w:ascii="Times New Roman" w:hAnsi="Times New Roman"/>
          <w:color w:val="auto"/>
          <w:sz w:val="28"/>
          <w:szCs w:val="28"/>
        </w:rPr>
        <w:t>тематике</w:t>
      </w:r>
      <w:r>
        <w:rPr>
          <w:rFonts w:ascii="Times New Roman" w:hAnsi="Times New Roman"/>
          <w:color w:val="auto"/>
          <w:sz w:val="28"/>
          <w:szCs w:val="28"/>
        </w:rPr>
        <w:t>, постановку</w:t>
      </w:r>
      <w:r w:rsidRPr="004F67F6">
        <w:rPr>
          <w:rFonts w:ascii="Times New Roman" w:hAnsi="Times New Roman"/>
          <w:color w:val="auto"/>
          <w:sz w:val="28"/>
          <w:szCs w:val="28"/>
        </w:rPr>
        <w:t xml:space="preserve"> произношения, освоение базовой грамматики английского языка (основные времена и грамматические конструкции), интенсивное </w:t>
      </w:r>
      <w:r>
        <w:rPr>
          <w:rFonts w:ascii="Times New Roman" w:hAnsi="Times New Roman"/>
          <w:color w:val="auto"/>
          <w:sz w:val="28"/>
          <w:szCs w:val="28"/>
        </w:rPr>
        <w:t xml:space="preserve">развитие навыков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.</w:t>
      </w:r>
      <w:r w:rsidRPr="004F67F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Словарный запас</w:t>
      </w:r>
      <w:r w:rsidRPr="004F67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окончании курса: 1000-</w:t>
      </w:r>
      <w:r w:rsidRPr="004F67F6">
        <w:rPr>
          <w:rFonts w:ascii="Times New Roman" w:hAnsi="Times New Roman"/>
          <w:color w:val="auto"/>
          <w:sz w:val="28"/>
          <w:szCs w:val="28"/>
        </w:rPr>
        <w:t xml:space="preserve">1300 </w:t>
      </w:r>
      <w:r>
        <w:rPr>
          <w:rFonts w:ascii="Times New Roman" w:hAnsi="Times New Roman"/>
          <w:sz w:val="28"/>
          <w:szCs w:val="28"/>
        </w:rPr>
        <w:t>лексических единиц</w:t>
      </w:r>
      <w:r w:rsidRPr="004F67F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0C09BA" w:rsidRDefault="000C09BA" w:rsidP="00341A33">
      <w:pPr>
        <w:pStyle w:val="TimesNewRoman"/>
        <w:jc w:val="center"/>
        <w:rPr>
          <w:b/>
          <w:sz w:val="28"/>
          <w:szCs w:val="28"/>
        </w:rPr>
      </w:pPr>
    </w:p>
    <w:p w:rsidR="00D40D93" w:rsidRDefault="00D40D93" w:rsidP="00341A33">
      <w:pPr>
        <w:pStyle w:val="TimesNewRoman"/>
        <w:jc w:val="center"/>
        <w:rPr>
          <w:b/>
          <w:sz w:val="28"/>
          <w:szCs w:val="28"/>
        </w:rPr>
      </w:pPr>
    </w:p>
    <w:p w:rsidR="00D40D93" w:rsidRDefault="00D40D93" w:rsidP="00341A33">
      <w:pPr>
        <w:pStyle w:val="TimesNewRoman"/>
        <w:jc w:val="center"/>
        <w:rPr>
          <w:b/>
          <w:sz w:val="28"/>
          <w:szCs w:val="28"/>
        </w:rPr>
      </w:pPr>
    </w:p>
    <w:p w:rsidR="00D40D93" w:rsidRDefault="00D40D93" w:rsidP="00341A33">
      <w:pPr>
        <w:pStyle w:val="TimesNewRoman"/>
        <w:jc w:val="center"/>
        <w:rPr>
          <w:b/>
          <w:sz w:val="28"/>
          <w:szCs w:val="28"/>
        </w:rPr>
      </w:pPr>
    </w:p>
    <w:p w:rsidR="00D40D93" w:rsidRDefault="00D40D93" w:rsidP="00341A33">
      <w:pPr>
        <w:pStyle w:val="TimesNewRoman"/>
        <w:jc w:val="center"/>
        <w:rPr>
          <w:b/>
          <w:sz w:val="28"/>
          <w:szCs w:val="28"/>
        </w:rPr>
      </w:pPr>
    </w:p>
    <w:p w:rsidR="00D40D93" w:rsidRDefault="00D40D93" w:rsidP="00341A33">
      <w:pPr>
        <w:pStyle w:val="TimesNewRoman"/>
        <w:jc w:val="center"/>
        <w:rPr>
          <w:b/>
          <w:sz w:val="28"/>
          <w:szCs w:val="28"/>
        </w:rPr>
      </w:pPr>
    </w:p>
    <w:p w:rsidR="00D40D93" w:rsidRDefault="00D40D93" w:rsidP="00341A33">
      <w:pPr>
        <w:pStyle w:val="TimesNewRoman"/>
        <w:jc w:val="center"/>
        <w:rPr>
          <w:b/>
          <w:sz w:val="28"/>
          <w:szCs w:val="28"/>
        </w:rPr>
      </w:pPr>
    </w:p>
    <w:p w:rsidR="00D40D93" w:rsidRDefault="00D40D93" w:rsidP="00341A33">
      <w:pPr>
        <w:pStyle w:val="TimesNewRoman"/>
        <w:jc w:val="center"/>
        <w:rPr>
          <w:b/>
          <w:sz w:val="28"/>
          <w:szCs w:val="28"/>
        </w:rPr>
      </w:pPr>
    </w:p>
    <w:p w:rsidR="00D40D93" w:rsidRDefault="00D40D93" w:rsidP="00341A33">
      <w:pPr>
        <w:pStyle w:val="TimesNewRoman"/>
        <w:jc w:val="center"/>
        <w:rPr>
          <w:b/>
          <w:sz w:val="28"/>
          <w:szCs w:val="28"/>
        </w:rPr>
      </w:pPr>
    </w:p>
    <w:p w:rsidR="00D40D93" w:rsidRDefault="00D40D93" w:rsidP="00341A33">
      <w:pPr>
        <w:pStyle w:val="TimesNewRoman"/>
        <w:jc w:val="center"/>
        <w:rPr>
          <w:b/>
          <w:sz w:val="28"/>
          <w:szCs w:val="28"/>
        </w:rPr>
      </w:pPr>
    </w:p>
    <w:p w:rsidR="000C09BA" w:rsidRDefault="000C09BA" w:rsidP="00341A33">
      <w:pPr>
        <w:pStyle w:val="TimesNewRoman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47461">
        <w:rPr>
          <w:b/>
          <w:sz w:val="28"/>
          <w:szCs w:val="28"/>
        </w:rPr>
        <w:t>инимальные требования к уровню подготовки</w:t>
      </w:r>
      <w:r>
        <w:rPr>
          <w:b/>
          <w:sz w:val="28"/>
          <w:szCs w:val="28"/>
        </w:rPr>
        <w:t xml:space="preserve"> обучающихся</w:t>
      </w:r>
      <w:r w:rsidRPr="00F47461">
        <w:rPr>
          <w:b/>
          <w:sz w:val="28"/>
          <w:szCs w:val="28"/>
        </w:rPr>
        <w:t xml:space="preserve"> </w:t>
      </w:r>
    </w:p>
    <w:p w:rsidR="000C09BA" w:rsidRDefault="000C09BA" w:rsidP="00341A33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7461">
        <w:rPr>
          <w:b/>
          <w:sz w:val="28"/>
          <w:szCs w:val="28"/>
        </w:rPr>
        <w:t>по окончании обучения</w:t>
      </w:r>
      <w:r>
        <w:rPr>
          <w:b/>
          <w:sz w:val="28"/>
          <w:szCs w:val="28"/>
        </w:rPr>
        <w:t xml:space="preserve"> на уровне </w:t>
      </w:r>
      <w:r>
        <w:rPr>
          <w:rStyle w:val="a7"/>
          <w:rFonts w:ascii="Times New Roman" w:hAnsi="Times New Roman"/>
          <w:sz w:val="28"/>
          <w:szCs w:val="28"/>
        </w:rPr>
        <w:t>A2</w:t>
      </w:r>
      <w:r w:rsidRPr="00C562B7"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Elementary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C09BA" w:rsidRPr="006F6188" w:rsidRDefault="000C09BA" w:rsidP="00341A33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предпорогов</w:t>
      </w:r>
      <w:r w:rsidRPr="00682C0A">
        <w:rPr>
          <w:rFonts w:ascii="Times New Roman" w:hAnsi="Times New Roman"/>
          <w:b/>
          <w:bCs/>
          <w:color w:val="auto"/>
          <w:sz w:val="28"/>
          <w:szCs w:val="28"/>
        </w:rPr>
        <w:t>ый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уровень</w:t>
      </w:r>
      <w:r w:rsidRPr="00682C0A">
        <w:rPr>
          <w:rFonts w:ascii="Times New Roman" w:hAnsi="Times New Roman"/>
          <w:b/>
          <w:bCs/>
          <w:color w:val="auto"/>
          <w:sz w:val="28"/>
          <w:szCs w:val="28"/>
        </w:rPr>
        <w:t>)</w:t>
      </w:r>
    </w:p>
    <w:p w:rsidR="000C09BA" w:rsidRDefault="000C09BA" w:rsidP="00341A33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(х</w:t>
      </w:r>
      <w:r w:rsidRPr="00C562B7">
        <w:rPr>
          <w:rFonts w:ascii="Times New Roman" w:hAnsi="Times New Roman"/>
          <w:b/>
          <w:sz w:val="28"/>
          <w:szCs w:val="28"/>
        </w:rPr>
        <w:t>арактеристика по видам речевой деятельности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C09BA" w:rsidRDefault="000C09BA" w:rsidP="006F61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55"/>
        <w:gridCol w:w="1458"/>
        <w:gridCol w:w="6662"/>
      </w:tblGrid>
      <w:tr w:rsidR="000C09BA" w:rsidRPr="00455371" w:rsidTr="00341A33">
        <w:trPr>
          <w:trHeight w:val="1722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Style w:val="a7"/>
                <w:rFonts w:ascii="Times New Roman" w:hAnsi="Times New Roman"/>
                <w:sz w:val="24"/>
                <w:szCs w:val="24"/>
              </w:rPr>
              <w:t>Понимание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9BA" w:rsidRPr="00455371" w:rsidRDefault="000C09BA" w:rsidP="00BE3E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615">
              <w:rPr>
                <w:rFonts w:ascii="Times New Roman" w:hAnsi="Times New Roman"/>
                <w:sz w:val="24"/>
                <w:szCs w:val="24"/>
              </w:rPr>
              <w:t>Обучающийся способен понимать отдельные фразы и наиболее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употребительные слова в высказываниях, касающихся </w:t>
            </w:r>
            <w:r>
              <w:rPr>
                <w:rFonts w:ascii="Times New Roman" w:hAnsi="Times New Roman"/>
                <w:sz w:val="24"/>
                <w:szCs w:val="24"/>
              </w:rPr>
              <w:t>базов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>ых тем</w:t>
            </w:r>
            <w:r>
              <w:rPr>
                <w:rFonts w:ascii="Times New Roman" w:hAnsi="Times New Roman"/>
                <w:sz w:val="24"/>
                <w:szCs w:val="24"/>
              </w:rPr>
              <w:t>, ежедневных ситуаций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(например, основную информацию о себе и своей семье, о покупках, о месте </w:t>
            </w:r>
            <w:r>
              <w:rPr>
                <w:rFonts w:ascii="Times New Roman" w:hAnsi="Times New Roman"/>
                <w:sz w:val="24"/>
                <w:szCs w:val="24"/>
              </w:rPr>
              <w:t>жительства, работе). Понимает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>, о чем идет речь в простых, четко произнесенных и небольших по объему сообщениях и объявлениях.</w:t>
            </w:r>
          </w:p>
        </w:tc>
      </w:tr>
      <w:tr w:rsidR="000C09BA" w:rsidRPr="00C562B7" w:rsidTr="005F49E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9BA" w:rsidRPr="00C562B7" w:rsidRDefault="000C09BA" w:rsidP="00BE3E65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 w:rsidRPr="00376615">
              <w:rPr>
                <w:rFonts w:ascii="Times New Roman" w:hAnsi="Times New Roman"/>
              </w:rPr>
              <w:t xml:space="preserve">Обучающийся способен понимать </w:t>
            </w:r>
            <w:r>
              <w:rPr>
                <w:rFonts w:ascii="Times New Roman" w:hAnsi="Times New Roman"/>
              </w:rPr>
              <w:t>короткие простые тексты. Может</w:t>
            </w:r>
            <w:r w:rsidRPr="00C562B7">
              <w:rPr>
                <w:rFonts w:ascii="Times New Roman" w:hAnsi="Times New Roman"/>
              </w:rPr>
              <w:t xml:space="preserve"> найти конкретную, легко предсказуемую информацию в простых текстах повседневного общения: в рекламах, проспектах, меню, расписаниях. </w:t>
            </w:r>
            <w:r>
              <w:rPr>
                <w:rFonts w:ascii="Times New Roman" w:hAnsi="Times New Roman"/>
              </w:rPr>
              <w:t>Понимает</w:t>
            </w:r>
            <w:r w:rsidRPr="00C562B7">
              <w:rPr>
                <w:rFonts w:ascii="Times New Roman" w:hAnsi="Times New Roman"/>
              </w:rPr>
              <w:t xml:space="preserve"> простые письма личного характера.</w:t>
            </w:r>
          </w:p>
        </w:tc>
      </w:tr>
      <w:tr w:rsidR="000C09BA" w:rsidRPr="00C562B7" w:rsidTr="005F49E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Style w:val="a7"/>
                <w:rFonts w:ascii="Times New Roman" w:hAnsi="Times New Roman"/>
                <w:sz w:val="24"/>
                <w:szCs w:val="24"/>
              </w:rPr>
              <w:t>Говорение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9BA" w:rsidRPr="003353C2" w:rsidRDefault="000C09BA" w:rsidP="00BE3E65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 w:rsidRPr="00376615">
              <w:rPr>
                <w:rFonts w:ascii="Times New Roman" w:hAnsi="Times New Roman"/>
              </w:rPr>
              <w:t>Обучающийся</w:t>
            </w:r>
            <w:r>
              <w:rPr>
                <w:rFonts w:ascii="Times New Roman" w:hAnsi="Times New Roman"/>
              </w:rPr>
              <w:t xml:space="preserve"> умеет</w:t>
            </w:r>
            <w:r w:rsidRPr="00C562B7">
              <w:rPr>
                <w:rFonts w:ascii="Times New Roman" w:hAnsi="Times New Roman"/>
              </w:rPr>
              <w:t xml:space="preserve"> общаться в простых типичных ситуациях, требующих непосредственного обмена информацией в рамках знакомых тем и видов деятельности. </w:t>
            </w:r>
            <w:r>
              <w:rPr>
                <w:rFonts w:ascii="Times New Roman" w:hAnsi="Times New Roman"/>
              </w:rPr>
              <w:t>Может</w:t>
            </w:r>
            <w:r w:rsidRPr="00C562B7">
              <w:rPr>
                <w:rFonts w:ascii="Times New Roman" w:hAnsi="Times New Roman"/>
              </w:rPr>
              <w:t xml:space="preserve"> поддерживать предельно краткий разговор на бытовые темы, и все же понима</w:t>
            </w:r>
            <w:r>
              <w:rPr>
                <w:rFonts w:ascii="Times New Roman" w:hAnsi="Times New Roman"/>
              </w:rPr>
              <w:t>ет</w:t>
            </w:r>
            <w:r w:rsidRPr="00C562B7">
              <w:rPr>
                <w:rFonts w:ascii="Times New Roman" w:hAnsi="Times New Roman"/>
              </w:rPr>
              <w:t xml:space="preserve"> недостаточно, чтобы самостоятельно вести беседу.</w:t>
            </w:r>
          </w:p>
        </w:tc>
      </w:tr>
      <w:tr w:rsidR="000C09BA" w:rsidRPr="00C562B7" w:rsidTr="005F49E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9BA" w:rsidRPr="00C562B7" w:rsidRDefault="000C09BA" w:rsidP="00BE3E65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 w:rsidRPr="00376615">
              <w:rPr>
                <w:rFonts w:ascii="Times New Roman" w:hAnsi="Times New Roman"/>
              </w:rPr>
              <w:t>Обучающийся</w:t>
            </w:r>
            <w:r>
              <w:rPr>
                <w:rFonts w:ascii="Times New Roman" w:hAnsi="Times New Roman"/>
              </w:rPr>
              <w:t xml:space="preserve"> может</w:t>
            </w:r>
            <w:r w:rsidRPr="00C562B7">
              <w:rPr>
                <w:rFonts w:ascii="Times New Roman" w:hAnsi="Times New Roman"/>
              </w:rPr>
              <w:t>, используя простые фразы и предложения, рассказать о своей семье и других людях, условиях жизни, учебе, настоящей или прежней работе.</w:t>
            </w:r>
            <w:r>
              <w:t xml:space="preserve"> </w:t>
            </w:r>
            <w:r>
              <w:rPr>
                <w:rFonts w:ascii="Calibri" w:hAnsi="Calibri"/>
              </w:rPr>
              <w:t>С</w:t>
            </w:r>
            <w:r>
              <w:t>пособен говорить разборчиво, но медленно</w:t>
            </w:r>
            <w:r>
              <w:rPr>
                <w:rFonts w:ascii="Calibri" w:hAnsi="Calibri"/>
              </w:rPr>
              <w:t>, ч</w:t>
            </w:r>
            <w:r>
              <w:t>асто делает повторы и исправления с целью подобрать наиболее подходящее слово или выражение.</w:t>
            </w:r>
          </w:p>
        </w:tc>
      </w:tr>
      <w:tr w:rsidR="000C09BA" w:rsidRPr="00C562B7" w:rsidTr="005F49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Style w:val="a7"/>
                <w:rFonts w:ascii="Times New Roman" w:hAnsi="Times New Roman"/>
                <w:sz w:val="24"/>
                <w:szCs w:val="24"/>
              </w:rPr>
              <w:t>Письмо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9BA" w:rsidRPr="003353C2" w:rsidRDefault="000C09BA" w:rsidP="00BE3E65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 w:rsidRPr="00376615">
              <w:rPr>
                <w:rFonts w:ascii="Times New Roman" w:hAnsi="Times New Roman"/>
              </w:rPr>
              <w:t>Обучающийся</w:t>
            </w:r>
            <w:r>
              <w:rPr>
                <w:rFonts w:ascii="Times New Roman" w:hAnsi="Times New Roman"/>
              </w:rPr>
              <w:t xml:space="preserve"> умеет</w:t>
            </w:r>
            <w:r w:rsidRPr="00C562B7">
              <w:rPr>
                <w:rFonts w:ascii="Times New Roman" w:hAnsi="Times New Roman"/>
              </w:rPr>
              <w:t xml:space="preserve"> писать простые</w:t>
            </w:r>
            <w:r>
              <w:rPr>
                <w:rFonts w:ascii="Times New Roman" w:hAnsi="Times New Roman"/>
              </w:rPr>
              <w:t xml:space="preserve"> короткие записки и сообщения, может</w:t>
            </w:r>
            <w:r w:rsidRPr="00C562B7">
              <w:rPr>
                <w:rFonts w:ascii="Times New Roman" w:hAnsi="Times New Roman"/>
              </w:rPr>
              <w:t xml:space="preserve"> написать несложное письмо личного характера (например, выразить кому-либо свою благодарность за что-либо).</w:t>
            </w:r>
          </w:p>
        </w:tc>
      </w:tr>
    </w:tbl>
    <w:p w:rsidR="000C09BA" w:rsidRPr="00C562B7" w:rsidRDefault="000C09BA" w:rsidP="006F6188">
      <w:pPr>
        <w:pStyle w:val="a3"/>
        <w:rPr>
          <w:rFonts w:ascii="Times New Roman" w:hAnsi="Times New Roman"/>
          <w:b/>
          <w:sz w:val="28"/>
          <w:szCs w:val="28"/>
        </w:rPr>
      </w:pPr>
    </w:p>
    <w:p w:rsidR="000C09BA" w:rsidRPr="00775DBF" w:rsidRDefault="000C09BA" w:rsidP="00341A33">
      <w:pPr>
        <w:pStyle w:val="a3"/>
        <w:spacing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Учебная программа для уровня </w:t>
      </w:r>
      <w:r>
        <w:rPr>
          <w:rStyle w:val="a7"/>
          <w:rFonts w:ascii="Times New Roman" w:hAnsi="Times New Roman"/>
          <w:sz w:val="28"/>
          <w:szCs w:val="28"/>
        </w:rPr>
        <w:t xml:space="preserve">В1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Pre</w:t>
      </w:r>
      <w:r w:rsidRPr="00775DBF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intermediate</w:t>
      </w:r>
      <w:r>
        <w:rPr>
          <w:rFonts w:ascii="Times New Roman" w:hAnsi="Times New Roman"/>
          <w:b/>
          <w:bCs/>
          <w:sz w:val="28"/>
          <w:szCs w:val="28"/>
        </w:rPr>
        <w:t xml:space="preserve"> (пороговый уровень</w:t>
      </w:r>
      <w:r w:rsidRPr="00682C0A">
        <w:rPr>
          <w:rFonts w:ascii="Times New Roman" w:hAnsi="Times New Roman"/>
          <w:b/>
          <w:bCs/>
          <w:color w:val="auto"/>
          <w:sz w:val="28"/>
          <w:szCs w:val="28"/>
        </w:rPr>
        <w:t>)</w:t>
      </w:r>
      <w:r>
        <w:rPr>
          <w:rFonts w:ascii="Arial" w:hAnsi="Arial" w:cs="Arial"/>
          <w:color w:val="FF9900"/>
          <w:sz w:val="21"/>
          <w:szCs w:val="21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предназначена для</w:t>
      </w:r>
      <w:r w:rsidRPr="00775DB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обучающихся</w:t>
      </w:r>
      <w:r w:rsidRPr="00775DBF">
        <w:rPr>
          <w:rFonts w:ascii="Times New Roman" w:hAnsi="Times New Roman"/>
          <w:color w:val="auto"/>
          <w:sz w:val="28"/>
          <w:szCs w:val="28"/>
        </w:rPr>
        <w:t xml:space="preserve">, уверенно владеющих </w:t>
      </w:r>
      <w:r>
        <w:rPr>
          <w:rFonts w:ascii="Times New Roman" w:hAnsi="Times New Roman"/>
          <w:color w:val="auto"/>
          <w:sz w:val="28"/>
          <w:szCs w:val="28"/>
        </w:rPr>
        <w:t xml:space="preserve">английским языком на уровне А2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Elementary</w:t>
      </w:r>
      <w:proofErr w:type="spellEnd"/>
      <w:r w:rsidRPr="00775DBF">
        <w:rPr>
          <w:rFonts w:ascii="Times New Roman" w:hAnsi="Times New Roman"/>
          <w:color w:val="auto"/>
          <w:sz w:val="28"/>
          <w:szCs w:val="28"/>
        </w:rPr>
        <w:t xml:space="preserve">. Курс включает освоение более сложных грамматических и лексических </w:t>
      </w:r>
      <w:r>
        <w:rPr>
          <w:rFonts w:ascii="Times New Roman" w:hAnsi="Times New Roman"/>
          <w:color w:val="auto"/>
          <w:sz w:val="28"/>
          <w:szCs w:val="28"/>
        </w:rPr>
        <w:t>конструкций</w:t>
      </w:r>
      <w:r w:rsidRPr="00775DBF">
        <w:rPr>
          <w:rFonts w:ascii="Times New Roman" w:hAnsi="Times New Roman"/>
          <w:color w:val="auto"/>
          <w:sz w:val="28"/>
          <w:szCs w:val="28"/>
        </w:rPr>
        <w:t xml:space="preserve">, разговорную практику </w:t>
      </w:r>
      <w:r>
        <w:rPr>
          <w:rFonts w:ascii="Times New Roman" w:hAnsi="Times New Roman"/>
          <w:color w:val="auto"/>
          <w:sz w:val="28"/>
          <w:szCs w:val="28"/>
        </w:rPr>
        <w:t>по тематике повседневной жизни</w:t>
      </w:r>
      <w:r w:rsidRPr="00775DBF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4F67F6">
        <w:rPr>
          <w:rFonts w:ascii="Times New Roman" w:hAnsi="Times New Roman"/>
          <w:color w:val="auto"/>
          <w:sz w:val="28"/>
          <w:szCs w:val="28"/>
        </w:rPr>
        <w:t xml:space="preserve">интенсивное </w:t>
      </w:r>
      <w:r>
        <w:rPr>
          <w:rFonts w:ascii="Times New Roman" w:hAnsi="Times New Roman"/>
          <w:color w:val="auto"/>
          <w:sz w:val="28"/>
          <w:szCs w:val="28"/>
        </w:rPr>
        <w:t xml:space="preserve">развитие навыков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. Словарный запас</w:t>
      </w:r>
      <w:r w:rsidRPr="00775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окончании курса</w:t>
      </w:r>
      <w:r>
        <w:rPr>
          <w:rFonts w:ascii="Times New Roman" w:hAnsi="Times New Roman"/>
          <w:color w:val="auto"/>
          <w:sz w:val="28"/>
          <w:szCs w:val="28"/>
        </w:rPr>
        <w:t>: 1400-</w:t>
      </w:r>
      <w:r w:rsidRPr="00775DBF">
        <w:rPr>
          <w:rFonts w:ascii="Times New Roman" w:hAnsi="Times New Roman"/>
          <w:color w:val="auto"/>
          <w:sz w:val="28"/>
          <w:szCs w:val="28"/>
        </w:rPr>
        <w:t xml:space="preserve">1800 </w:t>
      </w:r>
      <w:r>
        <w:rPr>
          <w:rFonts w:ascii="Times New Roman" w:hAnsi="Times New Roman"/>
          <w:color w:val="auto"/>
          <w:sz w:val="28"/>
          <w:szCs w:val="28"/>
        </w:rPr>
        <w:t>лексических единиц</w:t>
      </w:r>
      <w:r w:rsidRPr="00775DBF">
        <w:rPr>
          <w:rFonts w:ascii="Times New Roman" w:hAnsi="Times New Roman"/>
          <w:color w:val="auto"/>
          <w:sz w:val="28"/>
          <w:szCs w:val="28"/>
        </w:rPr>
        <w:t>.</w:t>
      </w:r>
    </w:p>
    <w:p w:rsidR="000C09BA" w:rsidRDefault="000C09BA" w:rsidP="00341A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5DBF">
        <w:rPr>
          <w:rFonts w:ascii="Times New Roman" w:hAnsi="Times New Roman"/>
          <w:sz w:val="28"/>
          <w:szCs w:val="28"/>
          <w:lang w:eastAsia="ru-RU"/>
        </w:rPr>
        <w:t xml:space="preserve">По окончании этого уровня </w:t>
      </w:r>
      <w:r>
        <w:rPr>
          <w:rFonts w:ascii="Times New Roman" w:hAnsi="Times New Roman"/>
          <w:sz w:val="28"/>
          <w:szCs w:val="28"/>
          <w:lang w:eastAsia="ru-RU"/>
        </w:rPr>
        <w:t>обучающиеся</w:t>
      </w:r>
      <w:r w:rsidRPr="00775DBF">
        <w:rPr>
          <w:rFonts w:ascii="Times New Roman" w:hAnsi="Times New Roman"/>
          <w:sz w:val="28"/>
          <w:szCs w:val="28"/>
          <w:lang w:eastAsia="ru-RU"/>
        </w:rPr>
        <w:t xml:space="preserve"> могут пройти </w:t>
      </w:r>
      <w:r>
        <w:rPr>
          <w:rFonts w:ascii="Times New Roman" w:hAnsi="Times New Roman"/>
          <w:sz w:val="28"/>
          <w:szCs w:val="28"/>
          <w:lang w:eastAsia="ru-RU"/>
        </w:rPr>
        <w:t xml:space="preserve">дополнительную </w:t>
      </w:r>
      <w:r w:rsidRPr="00775DBF">
        <w:rPr>
          <w:rFonts w:ascii="Times New Roman" w:hAnsi="Times New Roman"/>
          <w:sz w:val="28"/>
          <w:szCs w:val="28"/>
          <w:lang w:eastAsia="ru-RU"/>
        </w:rPr>
        <w:t>подготовку к сдаче международного Кембриджского экзамена PET (</w:t>
      </w:r>
      <w:proofErr w:type="spellStart"/>
      <w:r w:rsidRPr="00775DBF">
        <w:rPr>
          <w:rFonts w:ascii="Times New Roman" w:hAnsi="Times New Roman"/>
          <w:sz w:val="28"/>
          <w:szCs w:val="28"/>
          <w:lang w:eastAsia="ru-RU"/>
        </w:rPr>
        <w:t>Preliminary</w:t>
      </w:r>
      <w:proofErr w:type="spellEnd"/>
      <w:r w:rsidRPr="00775DB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5DBF">
        <w:rPr>
          <w:rFonts w:ascii="Times New Roman" w:hAnsi="Times New Roman"/>
          <w:sz w:val="28"/>
          <w:szCs w:val="28"/>
          <w:lang w:eastAsia="ru-RU"/>
        </w:rPr>
        <w:t>English</w:t>
      </w:r>
      <w:proofErr w:type="spellEnd"/>
      <w:r w:rsidRPr="00775DB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5DBF">
        <w:rPr>
          <w:rFonts w:ascii="Times New Roman" w:hAnsi="Times New Roman"/>
          <w:sz w:val="28"/>
          <w:szCs w:val="28"/>
          <w:lang w:eastAsia="ru-RU"/>
        </w:rPr>
        <w:t>Test</w:t>
      </w:r>
      <w:proofErr w:type="spellEnd"/>
      <w:r w:rsidRPr="00775DBF">
        <w:rPr>
          <w:rFonts w:ascii="Times New Roman" w:hAnsi="Times New Roman"/>
          <w:sz w:val="28"/>
          <w:szCs w:val="28"/>
          <w:lang w:eastAsia="ru-RU"/>
        </w:rPr>
        <w:t>).</w:t>
      </w:r>
    </w:p>
    <w:p w:rsidR="00D40D93" w:rsidRDefault="00D40D93" w:rsidP="00341A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D93" w:rsidRDefault="00D40D93" w:rsidP="00341A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D93" w:rsidRDefault="00D40D93" w:rsidP="00341A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9BA" w:rsidRDefault="000C09BA" w:rsidP="00341A33">
      <w:pPr>
        <w:pStyle w:val="TimesNewRoman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47461">
        <w:rPr>
          <w:b/>
          <w:sz w:val="28"/>
          <w:szCs w:val="28"/>
        </w:rPr>
        <w:t>инимальные требования к уровню подготовки</w:t>
      </w:r>
      <w:r>
        <w:rPr>
          <w:b/>
          <w:sz w:val="28"/>
          <w:szCs w:val="28"/>
        </w:rPr>
        <w:t xml:space="preserve"> обучающихся</w:t>
      </w:r>
      <w:r w:rsidRPr="00F47461">
        <w:rPr>
          <w:b/>
          <w:sz w:val="28"/>
          <w:szCs w:val="28"/>
        </w:rPr>
        <w:t xml:space="preserve"> </w:t>
      </w:r>
    </w:p>
    <w:p w:rsidR="000C09BA" w:rsidRDefault="000C09BA" w:rsidP="00341A33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7461">
        <w:rPr>
          <w:b/>
          <w:sz w:val="28"/>
          <w:szCs w:val="28"/>
        </w:rPr>
        <w:t>по окончании обучения</w:t>
      </w:r>
      <w:r>
        <w:rPr>
          <w:b/>
          <w:sz w:val="28"/>
          <w:szCs w:val="28"/>
        </w:rPr>
        <w:t xml:space="preserve"> на уровне </w:t>
      </w:r>
      <w:r>
        <w:rPr>
          <w:rStyle w:val="a7"/>
          <w:rFonts w:ascii="Times New Roman" w:hAnsi="Times New Roman"/>
          <w:sz w:val="28"/>
          <w:szCs w:val="28"/>
        </w:rPr>
        <w:t>В1</w:t>
      </w:r>
      <w:r w:rsidRPr="00C562B7"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Pre</w:t>
      </w:r>
      <w:r w:rsidRPr="00775DBF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intermediate</w:t>
      </w:r>
    </w:p>
    <w:p w:rsidR="000C09BA" w:rsidRPr="006F6188" w:rsidRDefault="000C09BA" w:rsidP="00341A33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(пороговый уровень</w:t>
      </w:r>
      <w:r w:rsidRPr="00682C0A">
        <w:rPr>
          <w:rFonts w:ascii="Times New Roman" w:hAnsi="Times New Roman"/>
          <w:b/>
          <w:bCs/>
          <w:color w:val="auto"/>
          <w:sz w:val="28"/>
          <w:szCs w:val="28"/>
        </w:rPr>
        <w:t>)</w:t>
      </w:r>
    </w:p>
    <w:p w:rsidR="000C09BA" w:rsidRDefault="000C09BA" w:rsidP="00341A33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(х</w:t>
      </w:r>
      <w:r w:rsidRPr="00C562B7">
        <w:rPr>
          <w:rFonts w:ascii="Times New Roman" w:hAnsi="Times New Roman"/>
          <w:b/>
          <w:sz w:val="28"/>
          <w:szCs w:val="28"/>
        </w:rPr>
        <w:t>арактеристика по видам речевой деятельности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C09BA" w:rsidRDefault="000C09BA" w:rsidP="00341A33">
      <w:pPr>
        <w:pStyle w:val="a3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55"/>
        <w:gridCol w:w="1458"/>
        <w:gridCol w:w="6662"/>
      </w:tblGrid>
      <w:tr w:rsidR="000C09BA" w:rsidRPr="00C562B7" w:rsidTr="005F49E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Style w:val="a7"/>
                <w:rFonts w:ascii="Times New Roman" w:hAnsi="Times New Roman"/>
                <w:sz w:val="24"/>
                <w:szCs w:val="24"/>
              </w:rPr>
              <w:t>Понимание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9BA" w:rsidRPr="003353C2" w:rsidRDefault="000C09BA" w:rsidP="00BE3E65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 w:rsidRPr="00376615">
              <w:rPr>
                <w:rFonts w:ascii="Times New Roman" w:hAnsi="Times New Roman"/>
              </w:rPr>
              <w:t>Обучающийся способен</w:t>
            </w:r>
            <w:r>
              <w:rPr>
                <w:rFonts w:ascii="Times New Roman" w:hAnsi="Times New Roman"/>
              </w:rPr>
              <w:t xml:space="preserve"> понимать</w:t>
            </w:r>
            <w:r w:rsidRPr="00C562B7">
              <w:rPr>
                <w:rFonts w:ascii="Times New Roman" w:hAnsi="Times New Roman"/>
              </w:rPr>
              <w:t xml:space="preserve"> основные положения четко произнесенных высказываний в пределах литературной нормы на известные мне темы, с которыми мне приходится иметь дело на работ</w:t>
            </w:r>
            <w:r>
              <w:rPr>
                <w:rFonts w:ascii="Times New Roman" w:hAnsi="Times New Roman"/>
              </w:rPr>
              <w:t>е, в школе, на отдыхе и т.д. Понимает</w:t>
            </w:r>
            <w:r w:rsidRPr="00C562B7">
              <w:rPr>
                <w:rFonts w:ascii="Times New Roman" w:hAnsi="Times New Roman"/>
              </w:rPr>
              <w:t>, о чем идет речь в большинстве радио- и телепрограмм о текущих событиях, а также передач, связанных с личными или профессиональными интересами. Речь говорящих должна быть при этом четкой и относительно медленной.</w:t>
            </w:r>
          </w:p>
        </w:tc>
      </w:tr>
      <w:tr w:rsidR="000C09BA" w:rsidRPr="00C562B7" w:rsidTr="005F49E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9BA" w:rsidRPr="00C562B7" w:rsidRDefault="000C09BA" w:rsidP="00BE3E65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 w:rsidRPr="00376615">
              <w:rPr>
                <w:rFonts w:ascii="Times New Roman" w:hAnsi="Times New Roman"/>
              </w:rPr>
              <w:t>Обучающийся</w:t>
            </w:r>
            <w:r>
              <w:rPr>
                <w:rFonts w:ascii="Times New Roman" w:hAnsi="Times New Roman"/>
              </w:rPr>
              <w:t xml:space="preserve"> понимает</w:t>
            </w:r>
            <w:r w:rsidRPr="00C562B7">
              <w:rPr>
                <w:rFonts w:ascii="Times New Roman" w:hAnsi="Times New Roman"/>
              </w:rPr>
              <w:t xml:space="preserve"> тексты, построенные на частотном языковом материале повседневного </w:t>
            </w:r>
            <w:r>
              <w:rPr>
                <w:rFonts w:ascii="Times New Roman" w:hAnsi="Times New Roman"/>
              </w:rPr>
              <w:t>и профессионального общения. П</w:t>
            </w:r>
            <w:r w:rsidRPr="00C562B7">
              <w:rPr>
                <w:rFonts w:ascii="Times New Roman" w:hAnsi="Times New Roman"/>
              </w:rPr>
              <w:t>онимаю описания событий, чувств, намерений в письмах личного характера.</w:t>
            </w:r>
          </w:p>
        </w:tc>
      </w:tr>
      <w:tr w:rsidR="000C09BA" w:rsidRPr="00C562B7" w:rsidTr="005F49E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Style w:val="a7"/>
                <w:rFonts w:ascii="Times New Roman" w:hAnsi="Times New Roman"/>
                <w:sz w:val="24"/>
                <w:szCs w:val="24"/>
              </w:rPr>
              <w:t>Говорение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9BA" w:rsidRPr="00C562B7" w:rsidRDefault="000C09BA" w:rsidP="00BE3E65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 w:rsidRPr="00376615">
              <w:rPr>
                <w:rFonts w:ascii="Times New Roman" w:hAnsi="Times New Roman"/>
              </w:rPr>
              <w:t>Обучающийся</w:t>
            </w:r>
            <w:r w:rsidRPr="00C562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может </w:t>
            </w:r>
            <w:r w:rsidRPr="00C562B7">
              <w:rPr>
                <w:rFonts w:ascii="Times New Roman" w:hAnsi="Times New Roman"/>
              </w:rPr>
              <w:t>общаться в большинстве ситуаций, возникающих во время пребывани</w:t>
            </w:r>
            <w:r>
              <w:rPr>
                <w:rFonts w:ascii="Times New Roman" w:hAnsi="Times New Roman"/>
              </w:rPr>
              <w:t>я в стране изучаемого языка. Может</w:t>
            </w:r>
            <w:r w:rsidRPr="00C562B7">
              <w:rPr>
                <w:rFonts w:ascii="Times New Roman" w:hAnsi="Times New Roman"/>
              </w:rPr>
              <w:t xml:space="preserve"> без предварительной подготовки участвов</w:t>
            </w:r>
            <w:r>
              <w:rPr>
                <w:rFonts w:ascii="Times New Roman" w:hAnsi="Times New Roman"/>
              </w:rPr>
              <w:t xml:space="preserve">ать в диалогах на знакомую ему или </w:t>
            </w:r>
            <w:r w:rsidRPr="00C562B7">
              <w:rPr>
                <w:rFonts w:ascii="Times New Roman" w:hAnsi="Times New Roman"/>
              </w:rPr>
              <w:t xml:space="preserve">интересующую </w:t>
            </w:r>
            <w:r>
              <w:rPr>
                <w:rFonts w:ascii="Times New Roman" w:hAnsi="Times New Roman"/>
              </w:rPr>
              <w:t xml:space="preserve">его тему, </w:t>
            </w:r>
            <w:r>
              <w:t>четко и детально отвечать на вопросы и выражать свое мнение.</w:t>
            </w:r>
            <w:r w:rsidRPr="00C562B7">
              <w:rPr>
                <w:rFonts w:ascii="Times New Roman" w:hAnsi="Times New Roman"/>
              </w:rPr>
              <w:t xml:space="preserve"> </w:t>
            </w:r>
          </w:p>
        </w:tc>
      </w:tr>
      <w:tr w:rsidR="000C09BA" w:rsidRPr="00455371" w:rsidTr="001F5891">
        <w:trPr>
          <w:trHeight w:val="379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9BA" w:rsidRPr="00205D59" w:rsidRDefault="000C09BA" w:rsidP="00BE3E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6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C562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может 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строить простые связные высказывания о своих личных впечатлениях, событиях, рассказывать о своих </w:t>
            </w:r>
            <w:r>
              <w:rPr>
                <w:rFonts w:ascii="Times New Roman" w:hAnsi="Times New Roman"/>
                <w:sz w:val="24"/>
                <w:szCs w:val="24"/>
              </w:rPr>
              <w:t>мечтах, надеждах и желаниях. М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огу кратко обосновать и объяснить </w:t>
            </w:r>
            <w:r>
              <w:rPr>
                <w:rFonts w:ascii="Times New Roman" w:hAnsi="Times New Roman"/>
                <w:sz w:val="24"/>
                <w:szCs w:val="24"/>
              </w:rPr>
              <w:t>свои взгляды и намерения. Способен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рассказать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связную 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>историю или изложить сюжет книги или фильма и выразить свое отношение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предмету рассказа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09BA" w:rsidRPr="00C562B7" w:rsidTr="005F49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Style w:val="a7"/>
                <w:rFonts w:ascii="Times New Roman" w:hAnsi="Times New Roman"/>
                <w:sz w:val="24"/>
                <w:szCs w:val="24"/>
              </w:rPr>
              <w:t>Письмо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9BA" w:rsidRPr="00C562B7" w:rsidRDefault="000C09BA" w:rsidP="00BE3E65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 w:rsidRPr="00376615">
              <w:rPr>
                <w:rFonts w:ascii="Times New Roman" w:hAnsi="Times New Roman"/>
              </w:rPr>
              <w:t>Обучающийся</w:t>
            </w:r>
            <w:r>
              <w:rPr>
                <w:rFonts w:ascii="Times New Roman" w:hAnsi="Times New Roman"/>
              </w:rPr>
              <w:t xml:space="preserve"> умеет</w:t>
            </w:r>
            <w:r w:rsidRPr="00C562B7">
              <w:rPr>
                <w:rFonts w:ascii="Times New Roman" w:hAnsi="Times New Roman"/>
              </w:rPr>
              <w:t xml:space="preserve"> писать простые связные тексты </w:t>
            </w:r>
            <w:r>
              <w:rPr>
                <w:rFonts w:ascii="Times New Roman" w:hAnsi="Times New Roman"/>
              </w:rPr>
              <w:t xml:space="preserve">повествовательного и описательного характера </w:t>
            </w:r>
            <w:r w:rsidRPr="00C562B7">
              <w:rPr>
                <w:rFonts w:ascii="Times New Roman" w:hAnsi="Times New Roman"/>
              </w:rPr>
              <w:t xml:space="preserve">на знакомые или интересующие </w:t>
            </w:r>
            <w:r>
              <w:rPr>
                <w:rFonts w:ascii="Times New Roman" w:hAnsi="Times New Roman"/>
              </w:rPr>
              <w:t>его темы. Умеет</w:t>
            </w:r>
            <w:r w:rsidRPr="00C562B7">
              <w:rPr>
                <w:rFonts w:ascii="Times New Roman" w:hAnsi="Times New Roman"/>
              </w:rPr>
              <w:t xml:space="preserve"> писать письма личного характера, сообщая в них о своих личных переживаниях и впечатлениях.</w:t>
            </w:r>
          </w:p>
        </w:tc>
      </w:tr>
    </w:tbl>
    <w:p w:rsidR="000C09BA" w:rsidRDefault="000C09BA" w:rsidP="005209F5">
      <w:pPr>
        <w:pStyle w:val="a3"/>
        <w:spacing w:line="336" w:lineRule="atLeast"/>
        <w:rPr>
          <w:rFonts w:ascii="Times New Roman" w:hAnsi="Times New Roman"/>
          <w:b/>
          <w:bCs/>
          <w:sz w:val="28"/>
          <w:szCs w:val="28"/>
        </w:rPr>
      </w:pPr>
    </w:p>
    <w:p w:rsidR="000C09BA" w:rsidRDefault="000C09BA" w:rsidP="00341A33">
      <w:pPr>
        <w:pStyle w:val="a3"/>
        <w:spacing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Учебная программа для уровня </w:t>
      </w:r>
      <w:r w:rsidR="00146692">
        <w:rPr>
          <w:rStyle w:val="a7"/>
          <w:rFonts w:ascii="Times New Roman" w:hAnsi="Times New Roman"/>
          <w:sz w:val="28"/>
          <w:szCs w:val="28"/>
        </w:rPr>
        <w:t>В1+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Intermediate</w:t>
      </w:r>
      <w:r>
        <w:rPr>
          <w:rFonts w:ascii="Times New Roman" w:hAnsi="Times New Roman"/>
          <w:b/>
          <w:bCs/>
          <w:sz w:val="28"/>
          <w:szCs w:val="28"/>
        </w:rPr>
        <w:t xml:space="preserve"> (пороговый продвинутый уровень</w:t>
      </w:r>
      <w:r w:rsidRPr="00682C0A">
        <w:rPr>
          <w:rFonts w:ascii="Times New Roman" w:hAnsi="Times New Roman"/>
          <w:b/>
          <w:bCs/>
          <w:color w:val="auto"/>
          <w:sz w:val="28"/>
          <w:szCs w:val="28"/>
        </w:rPr>
        <w:t>)</w:t>
      </w:r>
      <w:r w:rsidRPr="001D3AEF">
        <w:rPr>
          <w:rFonts w:ascii="Arial" w:hAnsi="Arial" w:cs="Arial"/>
          <w:color w:val="FF9900"/>
          <w:sz w:val="21"/>
          <w:szCs w:val="21"/>
        </w:rPr>
        <w:t xml:space="preserve"> </w:t>
      </w:r>
      <w:r w:rsidRPr="001D3AEF">
        <w:rPr>
          <w:rFonts w:ascii="Times New Roman" w:hAnsi="Times New Roman"/>
          <w:color w:val="auto"/>
          <w:sz w:val="28"/>
          <w:szCs w:val="28"/>
        </w:rPr>
        <w:t>предназначен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1D3AEF">
        <w:rPr>
          <w:rFonts w:ascii="Times New Roman" w:hAnsi="Times New Roman"/>
          <w:color w:val="auto"/>
          <w:sz w:val="28"/>
          <w:szCs w:val="28"/>
        </w:rPr>
        <w:t xml:space="preserve"> для </w:t>
      </w:r>
      <w:r>
        <w:rPr>
          <w:rFonts w:ascii="Times New Roman" w:hAnsi="Times New Roman"/>
          <w:color w:val="auto"/>
          <w:sz w:val="28"/>
          <w:szCs w:val="28"/>
        </w:rPr>
        <w:t>обучающихся</w:t>
      </w:r>
      <w:r w:rsidRPr="001D3AEF">
        <w:rPr>
          <w:rFonts w:ascii="Times New Roman" w:hAnsi="Times New Roman"/>
          <w:color w:val="auto"/>
          <w:sz w:val="28"/>
          <w:szCs w:val="28"/>
        </w:rPr>
        <w:t>, им</w:t>
      </w:r>
      <w:r>
        <w:rPr>
          <w:rFonts w:ascii="Times New Roman" w:hAnsi="Times New Roman"/>
          <w:color w:val="auto"/>
          <w:sz w:val="28"/>
          <w:szCs w:val="28"/>
        </w:rPr>
        <w:t>еющих определенный опыт практического применения английского языка и</w:t>
      </w:r>
      <w:r w:rsidRPr="001D3AEF">
        <w:rPr>
          <w:rFonts w:ascii="Times New Roman" w:hAnsi="Times New Roman"/>
          <w:color w:val="auto"/>
          <w:sz w:val="28"/>
          <w:szCs w:val="28"/>
        </w:rPr>
        <w:t xml:space="preserve"> уверенно владеющих </w:t>
      </w:r>
      <w:r>
        <w:rPr>
          <w:rFonts w:ascii="Times New Roman" w:hAnsi="Times New Roman"/>
          <w:color w:val="auto"/>
          <w:sz w:val="28"/>
          <w:szCs w:val="28"/>
        </w:rPr>
        <w:t xml:space="preserve">им на уровне В1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Pre-Intermediate</w:t>
      </w:r>
      <w:proofErr w:type="spellEnd"/>
      <w:r w:rsidRPr="001D3AEF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Обучающимся на этом уровне</w:t>
      </w:r>
      <w:r w:rsidRPr="001D3AEF">
        <w:rPr>
          <w:rFonts w:ascii="Times New Roman" w:hAnsi="Times New Roman"/>
          <w:color w:val="auto"/>
          <w:sz w:val="28"/>
          <w:szCs w:val="28"/>
        </w:rPr>
        <w:t xml:space="preserve"> рекомендуется </w:t>
      </w:r>
      <w:r>
        <w:rPr>
          <w:rFonts w:ascii="Times New Roman" w:hAnsi="Times New Roman"/>
          <w:color w:val="auto"/>
          <w:sz w:val="28"/>
          <w:szCs w:val="28"/>
        </w:rPr>
        <w:t xml:space="preserve">расширенная речевая практика, </w:t>
      </w:r>
      <w:r w:rsidRPr="001D3AEF">
        <w:rPr>
          <w:rFonts w:ascii="Times New Roman" w:hAnsi="Times New Roman"/>
          <w:color w:val="auto"/>
          <w:sz w:val="28"/>
          <w:szCs w:val="28"/>
        </w:rPr>
        <w:t xml:space="preserve">активное чтение художественной и публицистической литературы, </w:t>
      </w:r>
      <w:r>
        <w:rPr>
          <w:rFonts w:ascii="Times New Roman" w:hAnsi="Times New Roman"/>
          <w:color w:val="auto"/>
          <w:sz w:val="28"/>
          <w:szCs w:val="28"/>
        </w:rPr>
        <w:t xml:space="preserve">систематизация грамматики изучаемого языка, </w:t>
      </w:r>
      <w:r w:rsidRPr="001D3AEF">
        <w:rPr>
          <w:rFonts w:ascii="Times New Roman" w:hAnsi="Times New Roman"/>
          <w:color w:val="auto"/>
          <w:sz w:val="28"/>
          <w:szCs w:val="28"/>
        </w:rPr>
        <w:t>пр</w:t>
      </w:r>
      <w:r>
        <w:rPr>
          <w:rFonts w:ascii="Times New Roman" w:hAnsi="Times New Roman"/>
          <w:color w:val="auto"/>
          <w:sz w:val="28"/>
          <w:szCs w:val="28"/>
        </w:rPr>
        <w:t>ослушивание аудиозаписей</w:t>
      </w:r>
      <w:r w:rsidRPr="001D3AEF">
        <w:rPr>
          <w:rFonts w:ascii="Times New Roman" w:hAnsi="Times New Roman"/>
          <w:color w:val="auto"/>
          <w:sz w:val="28"/>
          <w:szCs w:val="28"/>
        </w:rPr>
        <w:t xml:space="preserve"> и просмотр видеофильмов на английском языке.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D3AEF">
        <w:rPr>
          <w:rFonts w:ascii="Times New Roman" w:hAnsi="Times New Roman"/>
          <w:color w:val="auto"/>
          <w:sz w:val="28"/>
          <w:szCs w:val="28"/>
        </w:rPr>
        <w:t>Словарный запас</w:t>
      </w:r>
      <w:r w:rsidRPr="0052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окончании курса</w:t>
      </w:r>
      <w:r>
        <w:rPr>
          <w:rFonts w:ascii="Times New Roman" w:hAnsi="Times New Roman"/>
          <w:color w:val="auto"/>
          <w:sz w:val="28"/>
          <w:szCs w:val="28"/>
        </w:rPr>
        <w:t>: 2000-</w:t>
      </w:r>
      <w:r w:rsidRPr="001D3AEF">
        <w:rPr>
          <w:rFonts w:ascii="Times New Roman" w:hAnsi="Times New Roman"/>
          <w:color w:val="auto"/>
          <w:sz w:val="28"/>
          <w:szCs w:val="28"/>
        </w:rPr>
        <w:t xml:space="preserve">2500 лексических единиц. </w:t>
      </w:r>
    </w:p>
    <w:p w:rsidR="00D40D93" w:rsidRDefault="00D40D93" w:rsidP="00341A33">
      <w:pPr>
        <w:pStyle w:val="a3"/>
        <w:spacing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40D93" w:rsidRDefault="00D40D93" w:rsidP="00341A33">
      <w:pPr>
        <w:pStyle w:val="a3"/>
        <w:spacing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40D93" w:rsidRDefault="00D40D93" w:rsidP="00341A33">
      <w:pPr>
        <w:pStyle w:val="a3"/>
        <w:spacing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40D93" w:rsidRPr="001D3AEF" w:rsidRDefault="00D40D93" w:rsidP="00341A33">
      <w:pPr>
        <w:pStyle w:val="a3"/>
        <w:spacing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C09BA" w:rsidRDefault="000C09BA" w:rsidP="00341A33">
      <w:pPr>
        <w:pStyle w:val="TimesNewRoman"/>
        <w:jc w:val="center"/>
        <w:rPr>
          <w:b/>
          <w:sz w:val="28"/>
          <w:szCs w:val="28"/>
        </w:rPr>
      </w:pPr>
    </w:p>
    <w:p w:rsidR="000C09BA" w:rsidRDefault="000C09BA" w:rsidP="00341A33">
      <w:pPr>
        <w:pStyle w:val="TimesNewRoman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47461">
        <w:rPr>
          <w:b/>
          <w:sz w:val="28"/>
          <w:szCs w:val="28"/>
        </w:rPr>
        <w:t>инимальные требования к уровню подготовки</w:t>
      </w:r>
      <w:r>
        <w:rPr>
          <w:b/>
          <w:sz w:val="28"/>
          <w:szCs w:val="28"/>
        </w:rPr>
        <w:t xml:space="preserve"> обучающихся</w:t>
      </w:r>
      <w:r w:rsidRPr="00F47461">
        <w:rPr>
          <w:b/>
          <w:sz w:val="28"/>
          <w:szCs w:val="28"/>
        </w:rPr>
        <w:t xml:space="preserve"> </w:t>
      </w:r>
    </w:p>
    <w:p w:rsidR="000C09BA" w:rsidRDefault="000C09BA" w:rsidP="00341A33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7461">
        <w:rPr>
          <w:b/>
          <w:sz w:val="28"/>
          <w:szCs w:val="28"/>
        </w:rPr>
        <w:t>по окончании обучения</w:t>
      </w:r>
      <w:r>
        <w:rPr>
          <w:b/>
          <w:sz w:val="28"/>
          <w:szCs w:val="28"/>
        </w:rPr>
        <w:t xml:space="preserve"> на уровне </w:t>
      </w:r>
      <w:r w:rsidR="00146692">
        <w:rPr>
          <w:rStyle w:val="a7"/>
          <w:rFonts w:ascii="Times New Roman" w:hAnsi="Times New Roman"/>
          <w:sz w:val="28"/>
          <w:szCs w:val="28"/>
        </w:rPr>
        <w:t>В1+</w:t>
      </w:r>
      <w:r w:rsidRPr="00C562B7"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Intermediate</w:t>
      </w:r>
    </w:p>
    <w:p w:rsidR="000C09BA" w:rsidRPr="006F6188" w:rsidRDefault="000C09BA" w:rsidP="00341A33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(пороговый продвинутый уровень</w:t>
      </w:r>
      <w:r w:rsidRPr="00682C0A">
        <w:rPr>
          <w:rFonts w:ascii="Times New Roman" w:hAnsi="Times New Roman"/>
          <w:b/>
          <w:bCs/>
          <w:color w:val="auto"/>
          <w:sz w:val="28"/>
          <w:szCs w:val="28"/>
        </w:rPr>
        <w:t>)</w:t>
      </w:r>
    </w:p>
    <w:p w:rsidR="000C09BA" w:rsidRDefault="000C09BA" w:rsidP="00341A33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(х</w:t>
      </w:r>
      <w:r w:rsidRPr="00C562B7">
        <w:rPr>
          <w:rFonts w:ascii="Times New Roman" w:hAnsi="Times New Roman"/>
          <w:b/>
          <w:sz w:val="28"/>
          <w:szCs w:val="28"/>
        </w:rPr>
        <w:t>арактеристика по видам речевой деятельности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C09BA" w:rsidRDefault="000C09BA" w:rsidP="00341A33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55"/>
        <w:gridCol w:w="1458"/>
        <w:gridCol w:w="6662"/>
      </w:tblGrid>
      <w:tr w:rsidR="000C09BA" w:rsidRPr="002F0C02" w:rsidTr="005F49E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BE3E65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  <w:r w:rsidRPr="00BE3E65">
              <w:rPr>
                <w:rStyle w:val="a7"/>
                <w:rFonts w:ascii="Times New Roman" w:hAnsi="Times New Roman"/>
                <w:sz w:val="24"/>
                <w:szCs w:val="24"/>
              </w:rPr>
              <w:t>Понимание</w:t>
            </w:r>
            <w:r w:rsidRPr="00BE3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9BA" w:rsidRPr="000300F5" w:rsidRDefault="000C09BA" w:rsidP="00BE3E65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 w:rsidRPr="000300F5">
              <w:rPr>
                <w:rFonts w:ascii="Times New Roman" w:hAnsi="Times New Roman"/>
              </w:rPr>
              <w:t>Обучающийся с</w:t>
            </w:r>
            <w:r w:rsidRPr="00F74E89">
              <w:rPr>
                <w:rFonts w:ascii="Times New Roman" w:hAnsi="Times New Roman"/>
              </w:rPr>
              <w:t>пособен</w:t>
            </w:r>
            <w:r w:rsidRPr="000300F5">
              <w:rPr>
                <w:rFonts w:ascii="Times New Roman" w:hAnsi="Times New Roman"/>
              </w:rPr>
              <w:t xml:space="preserve"> понимать развернутые доклады и лекции и содержащуюся в них сложную аргументацию, если тематика этих выступлений </w:t>
            </w:r>
            <w:r>
              <w:rPr>
                <w:rFonts w:ascii="Times New Roman" w:hAnsi="Times New Roman"/>
              </w:rPr>
              <w:t>ему достаточно знакома. Понимает</w:t>
            </w:r>
            <w:r w:rsidRPr="000300F5">
              <w:rPr>
                <w:rFonts w:ascii="Times New Roman" w:hAnsi="Times New Roman"/>
              </w:rPr>
              <w:t xml:space="preserve"> почти все новости и</w:t>
            </w:r>
            <w:r>
              <w:rPr>
                <w:rFonts w:ascii="Times New Roman" w:hAnsi="Times New Roman"/>
              </w:rPr>
              <w:t xml:space="preserve"> репортажи о текущих событиях,</w:t>
            </w:r>
            <w:r w:rsidRPr="000300F5">
              <w:rPr>
                <w:rFonts w:ascii="Times New Roman" w:hAnsi="Times New Roman"/>
              </w:rPr>
              <w:t xml:space="preserve"> содержание большинства фильмов, если их герои говорят на литературном языке.</w:t>
            </w:r>
          </w:p>
        </w:tc>
      </w:tr>
      <w:tr w:rsidR="000C09BA" w:rsidRPr="002F0C02" w:rsidTr="005F49E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BE3E65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9BA" w:rsidRPr="00F74E89" w:rsidRDefault="000C09BA" w:rsidP="00BE3E65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 с</w:t>
            </w:r>
            <w:r w:rsidRPr="00F74E89">
              <w:rPr>
                <w:rFonts w:ascii="Times New Roman" w:hAnsi="Times New Roman"/>
              </w:rPr>
              <w:t>пособен</w:t>
            </w:r>
            <w:r>
              <w:t xml:space="preserve"> понима</w:t>
            </w:r>
            <w:r>
              <w:rPr>
                <w:rFonts w:ascii="Calibri" w:hAnsi="Calibri"/>
              </w:rPr>
              <w:t>ть</w:t>
            </w:r>
            <w:r w:rsidRPr="00F74E89">
              <w:rPr>
                <w:rFonts w:ascii="Times New Roman" w:hAnsi="Times New Roman"/>
              </w:rPr>
              <w:t>, идентифицировать, различать и правильно истолковывать главные мысли и детали в знакомых и незнакомых письменных текстах</w:t>
            </w:r>
            <w:r>
              <w:rPr>
                <w:rFonts w:ascii="Times New Roman" w:hAnsi="Times New Roman"/>
              </w:rPr>
              <w:t xml:space="preserve">, </w:t>
            </w:r>
            <w:r>
              <w:t>стать</w:t>
            </w:r>
            <w:r>
              <w:rPr>
                <w:rFonts w:ascii="Calibri" w:hAnsi="Calibri"/>
              </w:rPr>
              <w:t>ях</w:t>
            </w:r>
            <w:r w:rsidRPr="002F0C02">
              <w:t xml:space="preserve"> и сообщения</w:t>
            </w:r>
            <w:r>
              <w:rPr>
                <w:rFonts w:ascii="Calibri" w:hAnsi="Calibri"/>
              </w:rPr>
              <w:t>х</w:t>
            </w:r>
            <w:r w:rsidRPr="002F0C02">
              <w:t xml:space="preserve"> по современной проблематике, авторы которых занимают особую позицию или выск</w:t>
            </w:r>
            <w:r>
              <w:t xml:space="preserve">азывают </w:t>
            </w:r>
            <w:r w:rsidRPr="00F74E89">
              <w:rPr>
                <w:rFonts w:ascii="Times New Roman" w:hAnsi="Times New Roman"/>
              </w:rPr>
              <w:t>особую точку зрения. Понимает современную художественную прозу, в том числе подтекст.</w:t>
            </w:r>
          </w:p>
        </w:tc>
      </w:tr>
      <w:tr w:rsidR="000C09BA" w:rsidRPr="002F0C02" w:rsidTr="005F49E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BE3E65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  <w:r w:rsidRPr="00BE3E65">
              <w:rPr>
                <w:rStyle w:val="a7"/>
                <w:rFonts w:ascii="Times New Roman" w:hAnsi="Times New Roman"/>
                <w:sz w:val="24"/>
                <w:szCs w:val="24"/>
              </w:rPr>
              <w:t>Говорение</w:t>
            </w:r>
            <w:r w:rsidRPr="00BE3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9BA" w:rsidRPr="002F0C02" w:rsidRDefault="000C09BA" w:rsidP="00BE3E65">
            <w:pPr>
              <w:pStyle w:val="a3"/>
              <w:spacing w:line="240" w:lineRule="auto"/>
              <w:jc w:val="both"/>
            </w:pPr>
            <w:r>
              <w:rPr>
                <w:rFonts w:ascii="Times New Roman" w:hAnsi="Times New Roman"/>
              </w:rPr>
              <w:t>Обучающийся с</w:t>
            </w:r>
            <w:r w:rsidRPr="00F74E89">
              <w:rPr>
                <w:rFonts w:ascii="Times New Roman" w:hAnsi="Times New Roman"/>
              </w:rPr>
              <w:t>пособен</w:t>
            </w:r>
            <w:r>
              <w:t xml:space="preserve"> </w:t>
            </w:r>
            <w:r w:rsidRPr="002F0C02">
              <w:t>без подготовки довольно свободно участвовать в диалогах с носителями изучаемог</w:t>
            </w:r>
            <w:r>
              <w:t xml:space="preserve">о языка. </w:t>
            </w:r>
            <w:r>
              <w:rPr>
                <w:rFonts w:ascii="Calibri" w:hAnsi="Calibri"/>
              </w:rPr>
              <w:t>У</w:t>
            </w:r>
            <w:r>
              <w:t>ме</w:t>
            </w:r>
            <w:r>
              <w:rPr>
                <w:rFonts w:ascii="Calibri" w:hAnsi="Calibri"/>
              </w:rPr>
              <w:t>ет</w:t>
            </w:r>
            <w:r w:rsidRPr="002F0C02">
              <w:t xml:space="preserve"> принимать активное участие в дискуссии по знакомой проблеме, обосновывать и отстаивать свою точку зрения.</w:t>
            </w:r>
          </w:p>
        </w:tc>
      </w:tr>
      <w:tr w:rsidR="000C09BA" w:rsidRPr="002F0C02" w:rsidTr="005F49E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BE3E65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9BA" w:rsidRPr="000300F5" w:rsidRDefault="000C09BA" w:rsidP="00BE3E65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 w:rsidRPr="000300F5">
              <w:rPr>
                <w:rFonts w:ascii="Times New Roman" w:hAnsi="Times New Roman"/>
              </w:rPr>
              <w:t>Обучающийся может обстоятельно высказываться по широкому кругу интересующих его вопросов. Способен объяснить свою точку зрения по актуальной проблеме, высказывая все аргументы «за» и «против».</w:t>
            </w:r>
          </w:p>
        </w:tc>
      </w:tr>
      <w:tr w:rsidR="000C09BA" w:rsidRPr="002F0C02" w:rsidTr="005F49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BE3E65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  <w:r w:rsidRPr="00BE3E65">
              <w:rPr>
                <w:rStyle w:val="a7"/>
                <w:rFonts w:ascii="Times New Roman" w:hAnsi="Times New Roman"/>
                <w:sz w:val="24"/>
                <w:szCs w:val="24"/>
              </w:rPr>
              <w:t>Письмо</w:t>
            </w:r>
            <w:r w:rsidRPr="00BE3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9BA" w:rsidRPr="000300F5" w:rsidRDefault="000C09BA" w:rsidP="00BE3E65">
            <w:pPr>
              <w:pStyle w:val="a3"/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Обучающийся с</w:t>
            </w:r>
            <w:r w:rsidRPr="00F74E89">
              <w:rPr>
                <w:rFonts w:ascii="Times New Roman" w:hAnsi="Times New Roman"/>
              </w:rPr>
              <w:t xml:space="preserve">пособен </w:t>
            </w:r>
            <w:r w:rsidRPr="002F0C02">
              <w:t xml:space="preserve">писать понятные подробные сообщения по широкому кругу интересующих </w:t>
            </w:r>
            <w:r>
              <w:rPr>
                <w:rFonts w:ascii="Calibri" w:hAnsi="Calibri"/>
              </w:rPr>
              <w:t>его</w:t>
            </w:r>
            <w:r>
              <w:t xml:space="preserve"> вопросов.  </w:t>
            </w:r>
            <w:r>
              <w:rPr>
                <w:rFonts w:ascii="Calibri" w:hAnsi="Calibri"/>
              </w:rPr>
              <w:t>У</w:t>
            </w:r>
            <w:r>
              <w:t>ме</w:t>
            </w:r>
            <w:r>
              <w:rPr>
                <w:rFonts w:ascii="Calibri" w:hAnsi="Calibri"/>
              </w:rPr>
              <w:t>ет</w:t>
            </w:r>
            <w:r w:rsidRPr="002F0C02">
              <w:t xml:space="preserve"> писать эссе или доклады, освещая вопросы или аргументируя точку зрения «з</w:t>
            </w:r>
            <w:r>
              <w:t xml:space="preserve">а» или «против». </w:t>
            </w:r>
            <w:r>
              <w:rPr>
                <w:rFonts w:ascii="Calibri" w:hAnsi="Calibri"/>
              </w:rPr>
              <w:t>У</w:t>
            </w:r>
            <w:r>
              <w:t>ме</w:t>
            </w:r>
            <w:r>
              <w:rPr>
                <w:rFonts w:ascii="Calibri" w:hAnsi="Calibri"/>
              </w:rPr>
              <w:t>ет</w:t>
            </w:r>
            <w:r w:rsidRPr="002F0C02">
              <w:t xml:space="preserve"> писать письма, выделяя те события и впечатления, которые являются для меня особо важными.</w:t>
            </w:r>
          </w:p>
        </w:tc>
      </w:tr>
    </w:tbl>
    <w:p w:rsidR="000C09BA" w:rsidRDefault="000C09BA" w:rsidP="00137893">
      <w:pPr>
        <w:pStyle w:val="a3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09BA" w:rsidRPr="0076498B" w:rsidRDefault="000C09BA" w:rsidP="00341A33">
      <w:pPr>
        <w:pStyle w:val="a3"/>
        <w:spacing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Учебная программа для уровня </w:t>
      </w:r>
      <w:r w:rsidR="00146692">
        <w:rPr>
          <w:rStyle w:val="a7"/>
          <w:rFonts w:ascii="Times New Roman" w:hAnsi="Times New Roman"/>
          <w:sz w:val="28"/>
          <w:szCs w:val="28"/>
          <w:lang w:val="en-US"/>
        </w:rPr>
        <w:t>B</w:t>
      </w:r>
      <w:r w:rsidR="00146692" w:rsidRPr="00146692">
        <w:rPr>
          <w:rStyle w:val="a7"/>
          <w:rFonts w:ascii="Times New Roman" w:hAnsi="Times New Roman"/>
          <w:sz w:val="28"/>
          <w:szCs w:val="28"/>
        </w:rPr>
        <w:t>2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Upper</w:t>
      </w:r>
      <w:r w:rsidRPr="00137893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intermediate</w:t>
      </w:r>
      <w:r>
        <w:rPr>
          <w:rFonts w:ascii="Times New Roman" w:hAnsi="Times New Roman"/>
          <w:b/>
          <w:bCs/>
          <w:sz w:val="28"/>
          <w:szCs w:val="28"/>
        </w:rPr>
        <w:t xml:space="preserve"> (уровень</w:t>
      </w:r>
      <w:r w:rsidRPr="0013789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профессионального владения</w:t>
      </w:r>
      <w:r w:rsidRPr="00682C0A">
        <w:rPr>
          <w:rFonts w:ascii="Times New Roman" w:hAnsi="Times New Roman"/>
          <w:b/>
          <w:bCs/>
          <w:color w:val="auto"/>
          <w:sz w:val="28"/>
          <w:szCs w:val="28"/>
        </w:rPr>
        <w:t>)</w:t>
      </w:r>
      <w:r w:rsidRPr="00137893">
        <w:rPr>
          <w:rFonts w:ascii="Arial" w:hAnsi="Arial" w:cs="Arial"/>
          <w:color w:val="FF9900"/>
          <w:sz w:val="21"/>
          <w:szCs w:val="21"/>
        </w:rPr>
        <w:t xml:space="preserve"> </w:t>
      </w:r>
      <w:r w:rsidRPr="00137893">
        <w:rPr>
          <w:rFonts w:ascii="Times New Roman" w:hAnsi="Times New Roman"/>
          <w:color w:val="auto"/>
          <w:sz w:val="28"/>
          <w:szCs w:val="28"/>
        </w:rPr>
        <w:t xml:space="preserve">рассчитана на </w:t>
      </w:r>
      <w:r>
        <w:rPr>
          <w:rFonts w:ascii="Times New Roman" w:hAnsi="Times New Roman"/>
          <w:color w:val="auto"/>
          <w:sz w:val="28"/>
          <w:szCs w:val="28"/>
        </w:rPr>
        <w:t>обучаю</w:t>
      </w:r>
      <w:r w:rsidRPr="00137893">
        <w:rPr>
          <w:rFonts w:ascii="Times New Roman" w:hAnsi="Times New Roman"/>
          <w:color w:val="auto"/>
          <w:sz w:val="28"/>
          <w:szCs w:val="28"/>
        </w:rPr>
        <w:t>щихся, имеющих достаточно обширный опыт использования английского языка</w:t>
      </w:r>
      <w:r>
        <w:rPr>
          <w:rFonts w:ascii="Times New Roman" w:hAnsi="Times New Roman"/>
          <w:color w:val="auto"/>
          <w:sz w:val="28"/>
          <w:szCs w:val="28"/>
        </w:rPr>
        <w:t xml:space="preserve"> как в устной, так и в письменной форме</w:t>
      </w:r>
      <w:r w:rsidRPr="00137893">
        <w:rPr>
          <w:rFonts w:ascii="Times New Roman" w:hAnsi="Times New Roman"/>
          <w:color w:val="auto"/>
          <w:sz w:val="28"/>
          <w:szCs w:val="28"/>
        </w:rPr>
        <w:t xml:space="preserve">, уверенно владеющих </w:t>
      </w:r>
      <w:r w:rsidR="00146692">
        <w:rPr>
          <w:rFonts w:ascii="Times New Roman" w:hAnsi="Times New Roman"/>
          <w:color w:val="auto"/>
          <w:sz w:val="28"/>
          <w:szCs w:val="28"/>
        </w:rPr>
        <w:t>им на уровне В1+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Intermediate</w:t>
      </w:r>
      <w:proofErr w:type="spellEnd"/>
      <w:r w:rsidRPr="00137893">
        <w:rPr>
          <w:rFonts w:ascii="Times New Roman" w:hAnsi="Times New Roman"/>
          <w:color w:val="auto"/>
          <w:sz w:val="28"/>
          <w:szCs w:val="28"/>
        </w:rPr>
        <w:t xml:space="preserve">. Курс включает освоение продвинутой грамматики, значительно расширяется круг тем и ситуаций, </w:t>
      </w:r>
      <w:r>
        <w:rPr>
          <w:rFonts w:ascii="Times New Roman" w:hAnsi="Times New Roman"/>
          <w:color w:val="auto"/>
          <w:sz w:val="28"/>
          <w:szCs w:val="28"/>
        </w:rPr>
        <w:t>в рамках которых</w:t>
      </w:r>
      <w:r w:rsidRPr="00137893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обучающиеся должны</w:t>
      </w:r>
      <w:r w:rsidRPr="00137893">
        <w:rPr>
          <w:rFonts w:ascii="Times New Roman" w:hAnsi="Times New Roman"/>
          <w:color w:val="auto"/>
          <w:sz w:val="28"/>
          <w:szCs w:val="28"/>
        </w:rPr>
        <w:t xml:space="preserve"> быть спосо</w:t>
      </w:r>
      <w:r>
        <w:rPr>
          <w:rFonts w:ascii="Times New Roman" w:hAnsi="Times New Roman"/>
          <w:color w:val="auto"/>
          <w:sz w:val="28"/>
          <w:szCs w:val="28"/>
        </w:rPr>
        <w:t>бны поддержив</w:t>
      </w:r>
      <w:r w:rsidRPr="00137893">
        <w:rPr>
          <w:rFonts w:ascii="Times New Roman" w:hAnsi="Times New Roman"/>
          <w:color w:val="auto"/>
          <w:sz w:val="28"/>
          <w:szCs w:val="28"/>
        </w:rPr>
        <w:t>ать беседу.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37893">
        <w:rPr>
          <w:rFonts w:ascii="Times New Roman" w:hAnsi="Times New Roman"/>
          <w:color w:val="auto"/>
          <w:sz w:val="28"/>
          <w:szCs w:val="28"/>
        </w:rPr>
        <w:t>После прохождения курса студент может уверенно использовать английс</w:t>
      </w:r>
      <w:r>
        <w:rPr>
          <w:rFonts w:ascii="Times New Roman" w:hAnsi="Times New Roman"/>
          <w:color w:val="auto"/>
          <w:sz w:val="28"/>
          <w:szCs w:val="28"/>
        </w:rPr>
        <w:t>кий язык в большинстве ситуаций и</w:t>
      </w:r>
      <w:r w:rsidRPr="00137893">
        <w:rPr>
          <w:rFonts w:ascii="Times New Roman" w:hAnsi="Times New Roman"/>
          <w:color w:val="auto"/>
          <w:sz w:val="28"/>
          <w:szCs w:val="28"/>
        </w:rPr>
        <w:t xml:space="preserve"> воспринимать достаточно сложные тексты без </w:t>
      </w:r>
      <w:r>
        <w:rPr>
          <w:rFonts w:ascii="Times New Roman" w:hAnsi="Times New Roman"/>
          <w:color w:val="auto"/>
          <w:sz w:val="28"/>
          <w:szCs w:val="28"/>
        </w:rPr>
        <w:t>посторонней</w:t>
      </w:r>
      <w:r w:rsidRPr="00137893">
        <w:rPr>
          <w:rFonts w:ascii="Times New Roman" w:hAnsi="Times New Roman"/>
          <w:color w:val="auto"/>
          <w:sz w:val="28"/>
          <w:szCs w:val="28"/>
        </w:rPr>
        <w:t xml:space="preserve"> помощи.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37893">
        <w:rPr>
          <w:rFonts w:ascii="Times New Roman" w:hAnsi="Times New Roman"/>
          <w:sz w:val="28"/>
          <w:szCs w:val="28"/>
        </w:rPr>
        <w:t xml:space="preserve">Словарный запас </w:t>
      </w:r>
      <w:r>
        <w:rPr>
          <w:rFonts w:ascii="Times New Roman" w:hAnsi="Times New Roman"/>
          <w:sz w:val="28"/>
          <w:szCs w:val="28"/>
        </w:rPr>
        <w:t>по окончании курса: 3000-</w:t>
      </w:r>
      <w:r w:rsidRPr="00137893">
        <w:rPr>
          <w:rFonts w:ascii="Times New Roman" w:hAnsi="Times New Roman"/>
          <w:sz w:val="28"/>
          <w:szCs w:val="28"/>
        </w:rPr>
        <w:t>4000 лексических единиц.</w:t>
      </w:r>
    </w:p>
    <w:p w:rsidR="000C09BA" w:rsidRDefault="000C09BA" w:rsidP="00341A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893">
        <w:rPr>
          <w:rFonts w:ascii="Times New Roman" w:hAnsi="Times New Roman"/>
          <w:sz w:val="28"/>
          <w:szCs w:val="28"/>
          <w:lang w:eastAsia="ru-RU"/>
        </w:rPr>
        <w:t xml:space="preserve">По окончании этого уровня </w:t>
      </w:r>
      <w:r>
        <w:rPr>
          <w:rFonts w:ascii="Times New Roman" w:hAnsi="Times New Roman"/>
          <w:sz w:val="28"/>
          <w:szCs w:val="28"/>
          <w:lang w:eastAsia="ru-RU"/>
        </w:rPr>
        <w:t>обучающиеся</w:t>
      </w:r>
      <w:r w:rsidRPr="00137893">
        <w:rPr>
          <w:rFonts w:ascii="Times New Roman" w:hAnsi="Times New Roman"/>
          <w:sz w:val="28"/>
          <w:szCs w:val="28"/>
          <w:lang w:eastAsia="ru-RU"/>
        </w:rPr>
        <w:t xml:space="preserve"> могут пройти </w:t>
      </w:r>
      <w:r>
        <w:rPr>
          <w:rFonts w:ascii="Times New Roman" w:hAnsi="Times New Roman"/>
          <w:sz w:val="28"/>
          <w:szCs w:val="28"/>
          <w:lang w:eastAsia="ru-RU"/>
        </w:rPr>
        <w:t xml:space="preserve">дополнительную </w:t>
      </w:r>
      <w:r w:rsidRPr="00137893">
        <w:rPr>
          <w:rFonts w:ascii="Times New Roman" w:hAnsi="Times New Roman"/>
          <w:sz w:val="28"/>
          <w:szCs w:val="28"/>
          <w:lang w:eastAsia="ru-RU"/>
        </w:rPr>
        <w:t>подготовку к сдаче международного Кембриджского экзамена IELTS (</w:t>
      </w:r>
      <w:proofErr w:type="spellStart"/>
      <w:r w:rsidRPr="00137893">
        <w:rPr>
          <w:rFonts w:ascii="Times New Roman" w:hAnsi="Times New Roman"/>
          <w:sz w:val="28"/>
          <w:szCs w:val="28"/>
          <w:lang w:eastAsia="ru-RU"/>
        </w:rPr>
        <w:t>International</w:t>
      </w:r>
      <w:proofErr w:type="spellEnd"/>
      <w:r w:rsidRPr="001378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7893">
        <w:rPr>
          <w:rFonts w:ascii="Times New Roman" w:hAnsi="Times New Roman"/>
          <w:sz w:val="28"/>
          <w:szCs w:val="28"/>
          <w:lang w:eastAsia="ru-RU"/>
        </w:rPr>
        <w:t>English</w:t>
      </w:r>
      <w:proofErr w:type="spellEnd"/>
      <w:r w:rsidRPr="001378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7893">
        <w:rPr>
          <w:rFonts w:ascii="Times New Roman" w:hAnsi="Times New Roman"/>
          <w:sz w:val="28"/>
          <w:szCs w:val="28"/>
          <w:lang w:eastAsia="ru-RU"/>
        </w:rPr>
        <w:t>Language</w:t>
      </w:r>
      <w:proofErr w:type="spellEnd"/>
      <w:r w:rsidRPr="001378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7893">
        <w:rPr>
          <w:rFonts w:ascii="Times New Roman" w:hAnsi="Times New Roman"/>
          <w:sz w:val="28"/>
          <w:szCs w:val="28"/>
          <w:lang w:eastAsia="ru-RU"/>
        </w:rPr>
        <w:t>Testing</w:t>
      </w:r>
      <w:proofErr w:type="spellEnd"/>
      <w:r w:rsidRPr="001378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7893">
        <w:rPr>
          <w:rFonts w:ascii="Times New Roman" w:hAnsi="Times New Roman"/>
          <w:sz w:val="28"/>
          <w:szCs w:val="28"/>
          <w:lang w:eastAsia="ru-RU"/>
        </w:rPr>
        <w:t>System</w:t>
      </w:r>
      <w:proofErr w:type="spellEnd"/>
      <w:r w:rsidRPr="00137893">
        <w:rPr>
          <w:rFonts w:ascii="Times New Roman" w:hAnsi="Times New Roman"/>
          <w:sz w:val="28"/>
          <w:szCs w:val="28"/>
          <w:lang w:eastAsia="ru-RU"/>
        </w:rPr>
        <w:t>), FCE (</w:t>
      </w:r>
      <w:proofErr w:type="spellStart"/>
      <w:r w:rsidRPr="00137893">
        <w:rPr>
          <w:rFonts w:ascii="Times New Roman" w:hAnsi="Times New Roman"/>
          <w:sz w:val="28"/>
          <w:szCs w:val="28"/>
          <w:lang w:eastAsia="ru-RU"/>
        </w:rPr>
        <w:t>First</w:t>
      </w:r>
      <w:proofErr w:type="spellEnd"/>
      <w:r w:rsidRPr="001378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7893">
        <w:rPr>
          <w:rFonts w:ascii="Times New Roman" w:hAnsi="Times New Roman"/>
          <w:sz w:val="28"/>
          <w:szCs w:val="28"/>
          <w:lang w:eastAsia="ru-RU"/>
        </w:rPr>
        <w:lastRenderedPageBreak/>
        <w:t>Certificate</w:t>
      </w:r>
      <w:proofErr w:type="spellEnd"/>
      <w:r w:rsidRPr="001378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7893">
        <w:rPr>
          <w:rFonts w:ascii="Times New Roman" w:hAnsi="Times New Roman"/>
          <w:sz w:val="28"/>
          <w:szCs w:val="28"/>
          <w:lang w:eastAsia="ru-RU"/>
        </w:rPr>
        <w:t>in</w:t>
      </w:r>
      <w:proofErr w:type="spellEnd"/>
      <w:r w:rsidRPr="001378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7893">
        <w:rPr>
          <w:rFonts w:ascii="Times New Roman" w:hAnsi="Times New Roman"/>
          <w:sz w:val="28"/>
          <w:szCs w:val="28"/>
          <w:lang w:eastAsia="ru-RU"/>
        </w:rPr>
        <w:t>English</w:t>
      </w:r>
      <w:proofErr w:type="spellEnd"/>
      <w:r w:rsidRPr="00137893">
        <w:rPr>
          <w:rFonts w:ascii="Times New Roman" w:hAnsi="Times New Roman"/>
          <w:sz w:val="28"/>
          <w:szCs w:val="28"/>
          <w:lang w:eastAsia="ru-RU"/>
        </w:rPr>
        <w:t>) и международного экзамена TOEFL (</w:t>
      </w:r>
      <w:proofErr w:type="spellStart"/>
      <w:r w:rsidRPr="00137893">
        <w:rPr>
          <w:rFonts w:ascii="Times New Roman" w:hAnsi="Times New Roman"/>
          <w:sz w:val="28"/>
          <w:szCs w:val="28"/>
          <w:lang w:eastAsia="ru-RU"/>
        </w:rPr>
        <w:t>Test</w:t>
      </w:r>
      <w:proofErr w:type="spellEnd"/>
      <w:r w:rsidRPr="001378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7893">
        <w:rPr>
          <w:rFonts w:ascii="Times New Roman" w:hAnsi="Times New Roman"/>
          <w:sz w:val="28"/>
          <w:szCs w:val="28"/>
          <w:lang w:eastAsia="ru-RU"/>
        </w:rPr>
        <w:t>of</w:t>
      </w:r>
      <w:proofErr w:type="spellEnd"/>
      <w:r w:rsidRPr="001378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7893">
        <w:rPr>
          <w:rFonts w:ascii="Times New Roman" w:hAnsi="Times New Roman"/>
          <w:sz w:val="28"/>
          <w:szCs w:val="28"/>
          <w:lang w:eastAsia="ru-RU"/>
        </w:rPr>
        <w:t>English</w:t>
      </w:r>
      <w:proofErr w:type="spellEnd"/>
      <w:r w:rsidRPr="001378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7893">
        <w:rPr>
          <w:rFonts w:ascii="Times New Roman" w:hAnsi="Times New Roman"/>
          <w:sz w:val="28"/>
          <w:szCs w:val="28"/>
          <w:lang w:eastAsia="ru-RU"/>
        </w:rPr>
        <w:t>as</w:t>
      </w:r>
      <w:proofErr w:type="spellEnd"/>
      <w:r w:rsidRPr="00137893">
        <w:rPr>
          <w:rFonts w:ascii="Times New Roman" w:hAnsi="Times New Roman"/>
          <w:sz w:val="28"/>
          <w:szCs w:val="28"/>
          <w:lang w:eastAsia="ru-RU"/>
        </w:rPr>
        <w:t xml:space="preserve"> a </w:t>
      </w:r>
      <w:proofErr w:type="spellStart"/>
      <w:r w:rsidRPr="00137893">
        <w:rPr>
          <w:rFonts w:ascii="Times New Roman" w:hAnsi="Times New Roman"/>
          <w:sz w:val="28"/>
          <w:szCs w:val="28"/>
          <w:lang w:eastAsia="ru-RU"/>
        </w:rPr>
        <w:t>Foreign</w:t>
      </w:r>
      <w:proofErr w:type="spellEnd"/>
      <w:r w:rsidRPr="001378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7893">
        <w:rPr>
          <w:rFonts w:ascii="Times New Roman" w:hAnsi="Times New Roman"/>
          <w:sz w:val="28"/>
          <w:szCs w:val="28"/>
          <w:lang w:eastAsia="ru-RU"/>
        </w:rPr>
        <w:t>Language</w:t>
      </w:r>
      <w:proofErr w:type="spellEnd"/>
      <w:r w:rsidRPr="00137893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0C09BA" w:rsidRDefault="000C09BA" w:rsidP="00341A33">
      <w:pPr>
        <w:pStyle w:val="TimesNewRoman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47461">
        <w:rPr>
          <w:b/>
          <w:sz w:val="28"/>
          <w:szCs w:val="28"/>
        </w:rPr>
        <w:t>инимальные требования к уровню подготовки</w:t>
      </w:r>
      <w:r>
        <w:rPr>
          <w:b/>
          <w:sz w:val="28"/>
          <w:szCs w:val="28"/>
        </w:rPr>
        <w:t xml:space="preserve"> обучающихся</w:t>
      </w:r>
      <w:r w:rsidRPr="00F47461">
        <w:rPr>
          <w:b/>
          <w:sz w:val="28"/>
          <w:szCs w:val="28"/>
        </w:rPr>
        <w:t xml:space="preserve"> </w:t>
      </w:r>
    </w:p>
    <w:p w:rsidR="000C09BA" w:rsidRDefault="000C09BA" w:rsidP="00341A33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7461">
        <w:rPr>
          <w:b/>
          <w:sz w:val="28"/>
          <w:szCs w:val="28"/>
        </w:rPr>
        <w:t>по окончании обучения</w:t>
      </w:r>
      <w:r>
        <w:rPr>
          <w:b/>
          <w:sz w:val="28"/>
          <w:szCs w:val="28"/>
        </w:rPr>
        <w:t xml:space="preserve"> на уровне </w:t>
      </w:r>
      <w:r w:rsidR="00146692">
        <w:rPr>
          <w:rStyle w:val="a7"/>
          <w:rFonts w:ascii="Times New Roman" w:hAnsi="Times New Roman"/>
          <w:sz w:val="28"/>
          <w:szCs w:val="28"/>
          <w:lang w:val="en-US"/>
        </w:rPr>
        <w:t>B</w:t>
      </w:r>
      <w:r w:rsidR="00146692" w:rsidRPr="00146692">
        <w:rPr>
          <w:rStyle w:val="a7"/>
          <w:rFonts w:ascii="Times New Roman" w:hAnsi="Times New Roman"/>
          <w:sz w:val="28"/>
          <w:szCs w:val="28"/>
        </w:rPr>
        <w:t>2</w:t>
      </w:r>
      <w:r w:rsidRPr="00C562B7"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Upper</w:t>
      </w:r>
      <w:r w:rsidRPr="00137893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intermediate</w:t>
      </w:r>
    </w:p>
    <w:p w:rsidR="000C09BA" w:rsidRPr="0076498B" w:rsidRDefault="000C09BA" w:rsidP="00341A33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(уровень</w:t>
      </w:r>
      <w:r w:rsidRPr="0013789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профессионального владения</w:t>
      </w:r>
      <w:r w:rsidRPr="00682C0A">
        <w:rPr>
          <w:rFonts w:ascii="Times New Roman" w:hAnsi="Times New Roman"/>
          <w:b/>
          <w:bCs/>
          <w:color w:val="auto"/>
          <w:sz w:val="28"/>
          <w:szCs w:val="28"/>
        </w:rPr>
        <w:t>)</w:t>
      </w:r>
    </w:p>
    <w:p w:rsidR="000C09BA" w:rsidRDefault="000C09BA" w:rsidP="00341A33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(х</w:t>
      </w:r>
      <w:r w:rsidRPr="00C562B7">
        <w:rPr>
          <w:rFonts w:ascii="Times New Roman" w:hAnsi="Times New Roman"/>
          <w:b/>
          <w:sz w:val="28"/>
          <w:szCs w:val="28"/>
        </w:rPr>
        <w:t>арактеристика по видам речевой деятельности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C09BA" w:rsidRPr="00341A33" w:rsidRDefault="000C09BA" w:rsidP="00341A33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55"/>
        <w:gridCol w:w="1458"/>
        <w:gridCol w:w="6662"/>
      </w:tblGrid>
      <w:tr w:rsidR="000C09BA" w:rsidRPr="00455371" w:rsidTr="00BE3E65">
        <w:trPr>
          <w:trHeight w:val="1079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Style w:val="a7"/>
                <w:rFonts w:ascii="Times New Roman" w:hAnsi="Times New Roman"/>
                <w:sz w:val="24"/>
                <w:szCs w:val="24"/>
              </w:rPr>
              <w:t>Понимание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9BA" w:rsidRPr="00455371" w:rsidRDefault="000C09BA" w:rsidP="00BE3E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способен понимать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развернутые сообщения, даже если они имеют нечеткую логическую структуру и недостаточно выраженные смысловые связи. </w:t>
            </w:r>
            <w:r>
              <w:rPr>
                <w:rFonts w:ascii="Times New Roman" w:hAnsi="Times New Roman"/>
                <w:sz w:val="24"/>
                <w:szCs w:val="24"/>
              </w:rPr>
              <w:t>Способен почти свободно понимать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все телевизионные программы и фильмы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09BA" w:rsidRPr="00455371" w:rsidTr="005F49E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9BA" w:rsidRPr="00455371" w:rsidRDefault="000C09BA" w:rsidP="00BE3E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способен понимать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большие сложные нехудожественные и художественные тексты, 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стилистические особенности. </w:t>
            </w:r>
            <w:r w:rsidRPr="000300F5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понимать, идентифицировать, различать и правильно истолковывать главные мысли и детали в знакомых и незнакомых письменных текстах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включая подтекст. </w:t>
            </w:r>
            <w:r>
              <w:rPr>
                <w:rFonts w:ascii="Times New Roman" w:hAnsi="Times New Roman"/>
                <w:sz w:val="24"/>
                <w:szCs w:val="24"/>
              </w:rPr>
              <w:t>Понимает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также специальные статьи и технические инструкции большого объема, даже если они не касаются сферы 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</w:tr>
      <w:tr w:rsidR="000C09BA" w:rsidRPr="00455371" w:rsidTr="005F49E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Style w:val="a7"/>
                <w:rFonts w:ascii="Times New Roman" w:hAnsi="Times New Roman"/>
                <w:sz w:val="24"/>
                <w:szCs w:val="24"/>
              </w:rPr>
              <w:t>Говорение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9BA" w:rsidRPr="00455371" w:rsidRDefault="000C09BA" w:rsidP="00BE3E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умеет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спонтанно и бегло, не испытывая трудностей в подборе слов, выражать свои мысли.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>ечь отличается разнообразием языковых средств и точностью их употребления в ситуациях 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ого и повседневного общения. Умеет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точно формулировать свои мысли и выражать свое мнение, а также активно поддерживать любую беседу.</w:t>
            </w:r>
          </w:p>
        </w:tc>
      </w:tr>
      <w:tr w:rsidR="000C09BA" w:rsidRPr="00455371" w:rsidTr="005F49E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9BA" w:rsidRPr="00455371" w:rsidRDefault="000C09BA" w:rsidP="00BE3E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понятно и обстоятельно излагать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 мнение на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сложные темы, объединять в единое целое составные части, развивать отдельные положения и делать соответствующие выводы.</w:t>
            </w:r>
          </w:p>
        </w:tc>
      </w:tr>
      <w:tr w:rsidR="000C09BA" w:rsidRPr="00C562B7" w:rsidTr="005F49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Style w:val="a7"/>
                <w:rFonts w:ascii="Times New Roman" w:hAnsi="Times New Roman"/>
                <w:sz w:val="24"/>
                <w:szCs w:val="24"/>
              </w:rPr>
              <w:t>Письмо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9BA" w:rsidRPr="00451195" w:rsidRDefault="000C09BA" w:rsidP="00BE3E65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Обучающийся умеет</w:t>
            </w:r>
            <w:r w:rsidRPr="00455371">
              <w:rPr>
                <w:rFonts w:ascii="Times New Roman" w:hAnsi="Times New Roman"/>
              </w:rPr>
              <w:t xml:space="preserve"> </w:t>
            </w:r>
            <w:r w:rsidRPr="00C562B7">
              <w:rPr>
                <w:rFonts w:ascii="Times New Roman" w:hAnsi="Times New Roman"/>
              </w:rPr>
              <w:t>четко и логично выражать свои мысли</w:t>
            </w:r>
            <w:r>
              <w:rPr>
                <w:rFonts w:ascii="Times New Roman" w:hAnsi="Times New Roman"/>
              </w:rPr>
              <w:t xml:space="preserve"> в письменной форме и подробно освещать свои взгляды. Умеет</w:t>
            </w:r>
            <w:r w:rsidRPr="00C562B7">
              <w:rPr>
                <w:rFonts w:ascii="Times New Roman" w:hAnsi="Times New Roman"/>
              </w:rPr>
              <w:t xml:space="preserve"> подробно излагать в письмах, сочинениях, докладах сложные проблемы, выделяя то, что представляется </w:t>
            </w:r>
            <w:r>
              <w:rPr>
                <w:rFonts w:ascii="Times New Roman" w:hAnsi="Times New Roman"/>
              </w:rPr>
              <w:t>ему наиболее важным. Умеет</w:t>
            </w:r>
            <w:r w:rsidRPr="00C562B7">
              <w:rPr>
                <w:rFonts w:ascii="Times New Roman" w:hAnsi="Times New Roman"/>
              </w:rPr>
              <w:t xml:space="preserve"> использовать языковой стиль, соответствующий предполагаемому адресату.</w:t>
            </w:r>
            <w:r>
              <w:t xml:space="preserve"> </w:t>
            </w:r>
            <w:r w:rsidRPr="00451195">
              <w:rPr>
                <w:rFonts w:ascii="Times New Roman" w:hAnsi="Times New Roman"/>
                <w:color w:val="auto"/>
              </w:rPr>
              <w:t>Способен подбирать наиболее подходящие для каждой конкретной ситуации, использовать синонимы.</w:t>
            </w:r>
          </w:p>
        </w:tc>
      </w:tr>
    </w:tbl>
    <w:p w:rsidR="000C09BA" w:rsidRDefault="000C09BA" w:rsidP="00137893">
      <w:pPr>
        <w:pStyle w:val="a3"/>
        <w:spacing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0C09BA" w:rsidRPr="00137893" w:rsidRDefault="000C09BA" w:rsidP="00341A33">
      <w:pPr>
        <w:pStyle w:val="a3"/>
        <w:spacing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37893">
        <w:rPr>
          <w:rFonts w:ascii="Times New Roman" w:hAnsi="Times New Roman"/>
          <w:b/>
          <w:bCs/>
          <w:color w:val="auto"/>
          <w:sz w:val="28"/>
          <w:szCs w:val="28"/>
        </w:rPr>
        <w:t xml:space="preserve">Учебная программа для уровня </w:t>
      </w:r>
      <w:r w:rsidR="00146692">
        <w:rPr>
          <w:rFonts w:ascii="Times New Roman" w:hAnsi="Times New Roman"/>
          <w:b/>
          <w:bCs/>
          <w:color w:val="auto"/>
          <w:sz w:val="28"/>
          <w:szCs w:val="28"/>
        </w:rPr>
        <w:t>С1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t>Advanced</w:t>
      </w:r>
      <w:r w:rsidRPr="00137893">
        <w:rPr>
          <w:rFonts w:ascii="Times New Roman" w:hAnsi="Times New Roman"/>
          <w:b/>
          <w:bCs/>
          <w:color w:val="auto"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уровень владения в совершенстве</w:t>
      </w:r>
      <w:r w:rsidRPr="00137893">
        <w:rPr>
          <w:rFonts w:ascii="Times New Roman" w:hAnsi="Times New Roman"/>
          <w:b/>
          <w:bCs/>
          <w:color w:val="auto"/>
          <w:sz w:val="28"/>
          <w:szCs w:val="28"/>
        </w:rPr>
        <w:t>)</w:t>
      </w:r>
      <w:r w:rsidRPr="00137893">
        <w:rPr>
          <w:rFonts w:ascii="Times New Roman" w:hAnsi="Times New Roman"/>
          <w:color w:val="auto"/>
          <w:sz w:val="28"/>
          <w:szCs w:val="28"/>
        </w:rPr>
        <w:t xml:space="preserve"> рассчитана на </w:t>
      </w:r>
      <w:r>
        <w:rPr>
          <w:rFonts w:ascii="Times New Roman" w:hAnsi="Times New Roman"/>
          <w:color w:val="auto"/>
          <w:sz w:val="28"/>
          <w:szCs w:val="28"/>
        </w:rPr>
        <w:t>обучающихся, имеющих обширный опыт практического применения</w:t>
      </w:r>
      <w:r w:rsidRPr="00137893">
        <w:rPr>
          <w:rFonts w:ascii="Times New Roman" w:hAnsi="Times New Roman"/>
          <w:color w:val="auto"/>
          <w:sz w:val="28"/>
          <w:szCs w:val="28"/>
        </w:rPr>
        <w:t xml:space="preserve"> английского языка</w:t>
      </w:r>
      <w:r>
        <w:rPr>
          <w:rFonts w:ascii="Times New Roman" w:hAnsi="Times New Roman"/>
          <w:color w:val="auto"/>
          <w:sz w:val="28"/>
          <w:szCs w:val="28"/>
        </w:rPr>
        <w:t xml:space="preserve"> и</w:t>
      </w:r>
      <w:r w:rsidRPr="00137893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уверенно владеющими им</w:t>
      </w:r>
      <w:r w:rsidRPr="00137893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и на уровне </w:t>
      </w:r>
      <w:r w:rsidR="00146692">
        <w:rPr>
          <w:rFonts w:ascii="Times New Roman" w:hAnsi="Times New Roman"/>
          <w:color w:val="auto"/>
          <w:sz w:val="28"/>
          <w:szCs w:val="28"/>
          <w:lang w:val="en-US"/>
        </w:rPr>
        <w:t>B</w:t>
      </w:r>
      <w:r w:rsidR="00146692" w:rsidRPr="00146692"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Upper-Intermediate</w:t>
      </w:r>
      <w:proofErr w:type="spellEnd"/>
      <w:r w:rsidRPr="00137893">
        <w:rPr>
          <w:rFonts w:ascii="Times New Roman" w:hAnsi="Times New Roman"/>
          <w:color w:val="auto"/>
          <w:sz w:val="28"/>
          <w:szCs w:val="28"/>
        </w:rPr>
        <w:t xml:space="preserve">. По окончании курса </w:t>
      </w:r>
      <w:r>
        <w:rPr>
          <w:rFonts w:ascii="Times New Roman" w:hAnsi="Times New Roman"/>
          <w:color w:val="auto"/>
          <w:sz w:val="28"/>
          <w:szCs w:val="28"/>
        </w:rPr>
        <w:t>обучающиеся</w:t>
      </w:r>
      <w:r w:rsidRPr="00137893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будут способны</w:t>
      </w:r>
      <w:r w:rsidRPr="00137893">
        <w:rPr>
          <w:rFonts w:ascii="Times New Roman" w:hAnsi="Times New Roman"/>
          <w:color w:val="auto"/>
          <w:sz w:val="28"/>
          <w:szCs w:val="28"/>
        </w:rPr>
        <w:t xml:space="preserve"> использова</w:t>
      </w:r>
      <w:r>
        <w:rPr>
          <w:rFonts w:ascii="Times New Roman" w:hAnsi="Times New Roman"/>
          <w:color w:val="auto"/>
          <w:sz w:val="28"/>
          <w:szCs w:val="28"/>
        </w:rPr>
        <w:t>ть английский язык в той</w:t>
      </w:r>
      <w:r w:rsidRPr="00137893">
        <w:rPr>
          <w:rFonts w:ascii="Times New Roman" w:hAnsi="Times New Roman"/>
          <w:color w:val="auto"/>
          <w:sz w:val="28"/>
          <w:szCs w:val="28"/>
        </w:rPr>
        <w:t xml:space="preserve"> же </w:t>
      </w:r>
      <w:r>
        <w:rPr>
          <w:rFonts w:ascii="Times New Roman" w:hAnsi="Times New Roman"/>
          <w:color w:val="auto"/>
          <w:sz w:val="28"/>
          <w:szCs w:val="28"/>
        </w:rPr>
        <w:t>степени</w:t>
      </w:r>
      <w:r w:rsidRPr="00137893">
        <w:rPr>
          <w:rFonts w:ascii="Times New Roman" w:hAnsi="Times New Roman"/>
          <w:color w:val="auto"/>
          <w:sz w:val="28"/>
          <w:szCs w:val="28"/>
        </w:rPr>
        <w:t>, как и свой родной язык. Возможно обучение специальным дисциплинам в неадаптированной языковой среде.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37893">
        <w:rPr>
          <w:rFonts w:ascii="Times New Roman" w:hAnsi="Times New Roman"/>
          <w:color w:val="auto"/>
          <w:sz w:val="28"/>
          <w:szCs w:val="28"/>
        </w:rPr>
        <w:t>Словарный запас</w:t>
      </w:r>
      <w:r w:rsidRPr="00137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окончании курса:</w:t>
      </w:r>
      <w:r>
        <w:rPr>
          <w:rFonts w:ascii="Times New Roman" w:hAnsi="Times New Roman"/>
          <w:color w:val="auto"/>
          <w:sz w:val="28"/>
          <w:szCs w:val="28"/>
        </w:rPr>
        <w:t xml:space="preserve"> 4000-</w:t>
      </w:r>
      <w:r w:rsidRPr="00137893">
        <w:rPr>
          <w:rFonts w:ascii="Times New Roman" w:hAnsi="Times New Roman"/>
          <w:color w:val="auto"/>
          <w:sz w:val="28"/>
          <w:szCs w:val="28"/>
        </w:rPr>
        <w:t>6000 лексических единиц.</w:t>
      </w:r>
    </w:p>
    <w:p w:rsidR="000C09BA" w:rsidRPr="00137893" w:rsidRDefault="000C09BA" w:rsidP="00D40D9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89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окончании этого уровня </w:t>
      </w:r>
      <w:r>
        <w:rPr>
          <w:rFonts w:ascii="Times New Roman" w:hAnsi="Times New Roman"/>
          <w:sz w:val="28"/>
          <w:szCs w:val="28"/>
          <w:lang w:eastAsia="ru-RU"/>
        </w:rPr>
        <w:t>обучающиеся</w:t>
      </w:r>
      <w:r w:rsidRPr="00137893">
        <w:rPr>
          <w:rFonts w:ascii="Times New Roman" w:hAnsi="Times New Roman"/>
          <w:sz w:val="28"/>
          <w:szCs w:val="28"/>
          <w:lang w:eastAsia="ru-RU"/>
        </w:rPr>
        <w:t xml:space="preserve"> могут пройти </w:t>
      </w:r>
      <w:r>
        <w:rPr>
          <w:rFonts w:ascii="Times New Roman" w:hAnsi="Times New Roman"/>
          <w:sz w:val="28"/>
          <w:szCs w:val="28"/>
          <w:lang w:eastAsia="ru-RU"/>
        </w:rPr>
        <w:t>дополнительную</w:t>
      </w:r>
      <w:r w:rsidRPr="001378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подготовку </w:t>
      </w:r>
      <w:r w:rsidRPr="00137893">
        <w:rPr>
          <w:rFonts w:ascii="Times New Roman" w:hAnsi="Times New Roman"/>
          <w:sz w:val="28"/>
          <w:szCs w:val="28"/>
          <w:lang w:eastAsia="ru-RU"/>
        </w:rPr>
        <w:t xml:space="preserve">к сдаче международного экзамена </w:t>
      </w:r>
      <w:r w:rsidRPr="00137893">
        <w:rPr>
          <w:rFonts w:ascii="Times New Roman" w:hAnsi="Times New Roman"/>
          <w:sz w:val="28"/>
          <w:szCs w:val="28"/>
          <w:lang w:val="en-US" w:eastAsia="ru-RU"/>
        </w:rPr>
        <w:t>TOEFL</w:t>
      </w:r>
      <w:r w:rsidRPr="0013789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137893">
        <w:rPr>
          <w:rFonts w:ascii="Times New Roman" w:hAnsi="Times New Roman"/>
          <w:sz w:val="28"/>
          <w:szCs w:val="28"/>
          <w:lang w:val="en-US" w:eastAsia="ru-RU"/>
        </w:rPr>
        <w:t>Test</w:t>
      </w:r>
      <w:r w:rsidRPr="00137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893">
        <w:rPr>
          <w:rFonts w:ascii="Times New Roman" w:hAnsi="Times New Roman"/>
          <w:sz w:val="28"/>
          <w:szCs w:val="28"/>
          <w:lang w:val="en-US" w:eastAsia="ru-RU"/>
        </w:rPr>
        <w:t>of</w:t>
      </w:r>
      <w:r w:rsidRPr="00137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893">
        <w:rPr>
          <w:rFonts w:ascii="Times New Roman" w:hAnsi="Times New Roman"/>
          <w:sz w:val="28"/>
          <w:szCs w:val="28"/>
          <w:lang w:val="en-US" w:eastAsia="ru-RU"/>
        </w:rPr>
        <w:t>English</w:t>
      </w:r>
      <w:r w:rsidRPr="00137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893">
        <w:rPr>
          <w:rFonts w:ascii="Times New Roman" w:hAnsi="Times New Roman"/>
          <w:sz w:val="28"/>
          <w:szCs w:val="28"/>
          <w:lang w:val="en-US" w:eastAsia="ru-RU"/>
        </w:rPr>
        <w:t>as</w:t>
      </w:r>
      <w:r w:rsidRPr="00137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893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137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893">
        <w:rPr>
          <w:rFonts w:ascii="Times New Roman" w:hAnsi="Times New Roman"/>
          <w:sz w:val="28"/>
          <w:szCs w:val="28"/>
          <w:lang w:val="en-US" w:eastAsia="ru-RU"/>
        </w:rPr>
        <w:t>Foreign</w:t>
      </w:r>
      <w:r w:rsidRPr="00137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893">
        <w:rPr>
          <w:rFonts w:ascii="Times New Roman" w:hAnsi="Times New Roman"/>
          <w:sz w:val="28"/>
          <w:szCs w:val="28"/>
          <w:lang w:val="en-US" w:eastAsia="ru-RU"/>
        </w:rPr>
        <w:t>Language</w:t>
      </w:r>
      <w:r w:rsidRPr="00137893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137893">
        <w:rPr>
          <w:rFonts w:ascii="Times New Roman" w:hAnsi="Times New Roman"/>
          <w:sz w:val="28"/>
          <w:szCs w:val="28"/>
          <w:lang w:val="en-US" w:eastAsia="ru-RU"/>
        </w:rPr>
        <w:t>CAE</w:t>
      </w:r>
      <w:r w:rsidRPr="0013789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137893">
        <w:rPr>
          <w:rFonts w:ascii="Times New Roman" w:hAnsi="Times New Roman"/>
          <w:sz w:val="28"/>
          <w:szCs w:val="28"/>
          <w:lang w:val="en-US" w:eastAsia="ru-RU"/>
        </w:rPr>
        <w:t>Certificate</w:t>
      </w:r>
      <w:r w:rsidRPr="00137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893">
        <w:rPr>
          <w:rFonts w:ascii="Times New Roman" w:hAnsi="Times New Roman"/>
          <w:sz w:val="28"/>
          <w:szCs w:val="28"/>
          <w:lang w:val="en-US" w:eastAsia="ru-RU"/>
        </w:rPr>
        <w:t>in</w:t>
      </w:r>
      <w:r w:rsidRPr="00137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893">
        <w:rPr>
          <w:rFonts w:ascii="Times New Roman" w:hAnsi="Times New Roman"/>
          <w:sz w:val="28"/>
          <w:szCs w:val="28"/>
          <w:lang w:val="en-US" w:eastAsia="ru-RU"/>
        </w:rPr>
        <w:t>Advanced</w:t>
      </w:r>
      <w:r w:rsidRPr="00137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893">
        <w:rPr>
          <w:rFonts w:ascii="Times New Roman" w:hAnsi="Times New Roman"/>
          <w:sz w:val="28"/>
          <w:szCs w:val="28"/>
          <w:lang w:val="en-US" w:eastAsia="ru-RU"/>
        </w:rPr>
        <w:t>English</w:t>
      </w:r>
      <w:r w:rsidRPr="00137893">
        <w:rPr>
          <w:rFonts w:ascii="Times New Roman" w:hAnsi="Times New Roman"/>
          <w:sz w:val="28"/>
          <w:szCs w:val="28"/>
          <w:lang w:eastAsia="ru-RU"/>
        </w:rPr>
        <w:t xml:space="preserve">) и </w:t>
      </w:r>
      <w:r w:rsidRPr="00137893">
        <w:rPr>
          <w:rFonts w:ascii="Times New Roman" w:hAnsi="Times New Roman"/>
          <w:sz w:val="28"/>
          <w:szCs w:val="28"/>
          <w:lang w:val="en-US" w:eastAsia="ru-RU"/>
        </w:rPr>
        <w:t>CPE</w:t>
      </w:r>
      <w:r w:rsidRPr="0013789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137893">
        <w:rPr>
          <w:rFonts w:ascii="Times New Roman" w:hAnsi="Times New Roman"/>
          <w:sz w:val="28"/>
          <w:szCs w:val="28"/>
          <w:lang w:val="en-US" w:eastAsia="ru-RU"/>
        </w:rPr>
        <w:t>Certificate</w:t>
      </w:r>
      <w:r w:rsidRPr="00137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893">
        <w:rPr>
          <w:rFonts w:ascii="Times New Roman" w:hAnsi="Times New Roman"/>
          <w:sz w:val="28"/>
          <w:szCs w:val="28"/>
          <w:lang w:val="en-US" w:eastAsia="ru-RU"/>
        </w:rPr>
        <w:t>of</w:t>
      </w:r>
      <w:r w:rsidRPr="00137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893">
        <w:rPr>
          <w:rFonts w:ascii="Times New Roman" w:hAnsi="Times New Roman"/>
          <w:sz w:val="28"/>
          <w:szCs w:val="28"/>
          <w:lang w:val="en-US" w:eastAsia="ru-RU"/>
        </w:rPr>
        <w:t>Proficiency</w:t>
      </w:r>
      <w:r w:rsidRPr="00137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893">
        <w:rPr>
          <w:rFonts w:ascii="Times New Roman" w:hAnsi="Times New Roman"/>
          <w:sz w:val="28"/>
          <w:szCs w:val="28"/>
          <w:lang w:val="en-US" w:eastAsia="ru-RU"/>
        </w:rPr>
        <w:t>in</w:t>
      </w:r>
      <w:r w:rsidRPr="00137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893">
        <w:rPr>
          <w:rFonts w:ascii="Times New Roman" w:hAnsi="Times New Roman"/>
          <w:sz w:val="28"/>
          <w:szCs w:val="28"/>
          <w:lang w:val="en-US" w:eastAsia="ru-RU"/>
        </w:rPr>
        <w:t>English</w:t>
      </w:r>
      <w:r w:rsidRPr="00137893">
        <w:rPr>
          <w:rFonts w:ascii="Times New Roman" w:hAnsi="Times New Roman"/>
          <w:sz w:val="28"/>
          <w:szCs w:val="28"/>
          <w:lang w:eastAsia="ru-RU"/>
        </w:rPr>
        <w:t>).</w:t>
      </w:r>
    </w:p>
    <w:p w:rsidR="000C09BA" w:rsidRDefault="000C09BA" w:rsidP="00341A33">
      <w:pPr>
        <w:pStyle w:val="TimesNewRoman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47461">
        <w:rPr>
          <w:b/>
          <w:sz w:val="28"/>
          <w:szCs w:val="28"/>
        </w:rPr>
        <w:t>инимальные требования к уровню подготовки</w:t>
      </w:r>
      <w:r>
        <w:rPr>
          <w:b/>
          <w:sz w:val="28"/>
          <w:szCs w:val="28"/>
        </w:rPr>
        <w:t xml:space="preserve"> обучающихся</w:t>
      </w:r>
      <w:r w:rsidRPr="00F47461">
        <w:rPr>
          <w:b/>
          <w:sz w:val="28"/>
          <w:szCs w:val="28"/>
        </w:rPr>
        <w:t xml:space="preserve"> </w:t>
      </w:r>
    </w:p>
    <w:p w:rsidR="000C09BA" w:rsidRDefault="000C09BA" w:rsidP="00341A33">
      <w:pPr>
        <w:pStyle w:val="a3"/>
        <w:spacing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47461">
        <w:rPr>
          <w:b/>
          <w:sz w:val="28"/>
          <w:szCs w:val="28"/>
        </w:rPr>
        <w:t>по окончании обучения</w:t>
      </w:r>
      <w:r>
        <w:rPr>
          <w:b/>
          <w:sz w:val="28"/>
          <w:szCs w:val="28"/>
        </w:rPr>
        <w:t xml:space="preserve"> на уровне </w:t>
      </w:r>
      <w:r w:rsidR="00146692">
        <w:rPr>
          <w:rStyle w:val="a7"/>
          <w:rFonts w:ascii="Times New Roman" w:hAnsi="Times New Roman"/>
          <w:sz w:val="28"/>
          <w:szCs w:val="28"/>
        </w:rPr>
        <w:t>С</w:t>
      </w:r>
      <w:r w:rsidR="00146692" w:rsidRPr="00146692">
        <w:rPr>
          <w:rStyle w:val="a7"/>
          <w:rFonts w:ascii="Times New Roman" w:hAnsi="Times New Roman"/>
          <w:sz w:val="28"/>
          <w:szCs w:val="28"/>
        </w:rPr>
        <w:t>1</w:t>
      </w:r>
      <w:r w:rsidRPr="00416BB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t>Advanced</w:t>
      </w:r>
    </w:p>
    <w:p w:rsidR="000C09BA" w:rsidRPr="0076498B" w:rsidRDefault="000C09BA" w:rsidP="00341A33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37893">
        <w:rPr>
          <w:rFonts w:ascii="Times New Roman" w:hAnsi="Times New Roman"/>
          <w:b/>
          <w:bCs/>
          <w:color w:val="auto"/>
          <w:sz w:val="28"/>
          <w:szCs w:val="28"/>
        </w:rPr>
        <w:t>(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уровень владения в совершенстве</w:t>
      </w:r>
      <w:r w:rsidRPr="00137893">
        <w:rPr>
          <w:rFonts w:ascii="Times New Roman" w:hAnsi="Times New Roman"/>
          <w:b/>
          <w:bCs/>
          <w:color w:val="auto"/>
          <w:sz w:val="28"/>
          <w:szCs w:val="28"/>
        </w:rPr>
        <w:t>)</w:t>
      </w:r>
    </w:p>
    <w:p w:rsidR="000C09BA" w:rsidRDefault="000C09BA" w:rsidP="00341A33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(х</w:t>
      </w:r>
      <w:r w:rsidRPr="00C562B7">
        <w:rPr>
          <w:rFonts w:ascii="Times New Roman" w:hAnsi="Times New Roman"/>
          <w:b/>
          <w:sz w:val="28"/>
          <w:szCs w:val="28"/>
        </w:rPr>
        <w:t>арактеристика по видам речевой деятельности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C09BA" w:rsidRDefault="000C09BA" w:rsidP="00D12A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55"/>
        <w:gridCol w:w="1458"/>
        <w:gridCol w:w="6662"/>
      </w:tblGrid>
      <w:tr w:rsidR="000C09BA" w:rsidRPr="00455371" w:rsidTr="005F49E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Style w:val="a7"/>
                <w:rFonts w:ascii="Times New Roman" w:hAnsi="Times New Roman"/>
                <w:sz w:val="24"/>
                <w:szCs w:val="24"/>
              </w:rPr>
              <w:t>Понимание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9BA" w:rsidRPr="00455371" w:rsidRDefault="000C09BA" w:rsidP="00BE3E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способен 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>свободно понимаю любую разговорную речь при непосредственно</w:t>
            </w:r>
            <w:r>
              <w:rPr>
                <w:rFonts w:ascii="Times New Roman" w:hAnsi="Times New Roman"/>
                <w:sz w:val="24"/>
                <w:szCs w:val="24"/>
              </w:rPr>
              <w:t>м или опосредованном общении. Свободно понимает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речь носителя языка, говорящего в быстром темпе, если у </w:t>
            </w:r>
            <w:r>
              <w:rPr>
                <w:rFonts w:ascii="Times New Roman" w:hAnsi="Times New Roman"/>
                <w:sz w:val="24"/>
                <w:szCs w:val="24"/>
              </w:rPr>
              <w:t>него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есть возможность привыкнуть к индивидуальным особенностям произношения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собеседника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09BA" w:rsidRPr="00C562B7" w:rsidTr="005F49E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9BA" w:rsidRPr="00311E6E" w:rsidRDefault="000C09BA" w:rsidP="00BE3E65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Обучающийся способен свободно понимать</w:t>
            </w:r>
            <w:r w:rsidRPr="00C562B7">
              <w:rPr>
                <w:rFonts w:ascii="Times New Roman" w:hAnsi="Times New Roman"/>
              </w:rPr>
              <w:t xml:space="preserve"> все типы текстов, включая тексты абстрактного характера, сложные в композиционном или языковом отношении: инструкции, специальные статьи и художественные произведения.</w:t>
            </w:r>
            <w:r>
              <w:t xml:space="preserve"> </w:t>
            </w:r>
            <w:r w:rsidRPr="00311E6E">
              <w:rPr>
                <w:rFonts w:ascii="Times New Roman" w:hAnsi="Times New Roman"/>
                <w:color w:val="auto"/>
              </w:rPr>
              <w:t>Способен давать оценку аргументам, обобщать и синтезировать информацию из большого количества источников.</w:t>
            </w:r>
          </w:p>
        </w:tc>
      </w:tr>
      <w:tr w:rsidR="000C09BA" w:rsidRPr="00C562B7" w:rsidTr="005F49E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Style w:val="a7"/>
                <w:rFonts w:ascii="Times New Roman" w:hAnsi="Times New Roman"/>
                <w:sz w:val="24"/>
                <w:szCs w:val="24"/>
              </w:rPr>
              <w:t>Говорение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9BA" w:rsidRPr="00C562B7" w:rsidRDefault="000C09BA" w:rsidP="00BE3E65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 может</w:t>
            </w:r>
            <w:r w:rsidRPr="00C562B7">
              <w:rPr>
                <w:rFonts w:ascii="Times New Roman" w:hAnsi="Times New Roman"/>
              </w:rPr>
              <w:t xml:space="preserve"> свободно участвовать в любом</w:t>
            </w:r>
            <w:r>
              <w:rPr>
                <w:rFonts w:ascii="Times New Roman" w:hAnsi="Times New Roman"/>
              </w:rPr>
              <w:t xml:space="preserve"> разговоре или дискуссии, владеет</w:t>
            </w:r>
            <w:r w:rsidRPr="00C562B7">
              <w:rPr>
                <w:rFonts w:ascii="Times New Roman" w:hAnsi="Times New Roman"/>
              </w:rPr>
              <w:t xml:space="preserve"> разнообразными идиоматическими и разговорными выражениями. </w:t>
            </w:r>
            <w:r>
              <w:rPr>
                <w:rFonts w:ascii="Times New Roman" w:hAnsi="Times New Roman"/>
              </w:rPr>
              <w:t>Может бегло высказываться и умеет</w:t>
            </w:r>
            <w:r w:rsidRPr="00C562B7">
              <w:rPr>
                <w:rFonts w:ascii="Times New Roman" w:hAnsi="Times New Roman"/>
              </w:rPr>
              <w:t xml:space="preserve"> выражать любые оттенки значения. Если возникают трудности в ис</w:t>
            </w:r>
            <w:r>
              <w:rPr>
                <w:rFonts w:ascii="Times New Roman" w:hAnsi="Times New Roman"/>
              </w:rPr>
              <w:t>пользовании языковых средств, умеет</w:t>
            </w:r>
            <w:r w:rsidRPr="00C562B7">
              <w:rPr>
                <w:rFonts w:ascii="Times New Roman" w:hAnsi="Times New Roman"/>
              </w:rPr>
              <w:t xml:space="preserve"> быстро и незаметно для окружающих перефразировать высказывание.</w:t>
            </w:r>
          </w:p>
        </w:tc>
      </w:tr>
      <w:tr w:rsidR="000C09BA" w:rsidRPr="00C562B7" w:rsidTr="005F49E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9BA" w:rsidRPr="00C562B7" w:rsidRDefault="000C09BA" w:rsidP="00BE3E65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 умеет</w:t>
            </w:r>
            <w:r w:rsidRPr="00C562B7">
              <w:rPr>
                <w:rFonts w:ascii="Times New Roman" w:hAnsi="Times New Roman"/>
              </w:rPr>
              <w:t xml:space="preserve"> бегло</w:t>
            </w:r>
            <w:r>
              <w:rPr>
                <w:rFonts w:ascii="Times New Roman" w:hAnsi="Times New Roman"/>
              </w:rPr>
              <w:t>,</w:t>
            </w:r>
            <w:r w:rsidRPr="00C562B7">
              <w:rPr>
                <w:rFonts w:ascii="Times New Roman" w:hAnsi="Times New Roman"/>
              </w:rPr>
              <w:t xml:space="preserve"> свободно и аргументировано высказываться, используя соответствующие языковые средств</w:t>
            </w:r>
            <w:r>
              <w:rPr>
                <w:rFonts w:ascii="Times New Roman" w:hAnsi="Times New Roman"/>
              </w:rPr>
              <w:t>а в зависимости от ситуации. Умеет</w:t>
            </w:r>
            <w:r w:rsidRPr="00C562B7">
              <w:rPr>
                <w:rFonts w:ascii="Times New Roman" w:hAnsi="Times New Roman"/>
              </w:rPr>
              <w:t xml:space="preserve"> логически построить свое сообщение таким образом, чтобы привлечь внимание слушателей и помочь им отметить и запомнить наиболее важные положения.</w:t>
            </w:r>
          </w:p>
        </w:tc>
      </w:tr>
      <w:tr w:rsidR="000C09BA" w:rsidRPr="00C562B7" w:rsidTr="005F49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371">
              <w:rPr>
                <w:rStyle w:val="a7"/>
                <w:rFonts w:ascii="Times New Roman" w:hAnsi="Times New Roman"/>
                <w:sz w:val="24"/>
                <w:szCs w:val="24"/>
              </w:rPr>
              <w:t>Письмо</w:t>
            </w:r>
            <w:r w:rsidRPr="00455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BA" w:rsidRPr="00455371" w:rsidRDefault="000C09BA" w:rsidP="005F4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9BA" w:rsidRPr="00C562B7" w:rsidRDefault="000C09BA" w:rsidP="00BE3E65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 умеет</w:t>
            </w:r>
            <w:r w:rsidRPr="00C562B7">
              <w:rPr>
                <w:rFonts w:ascii="Times New Roman" w:hAnsi="Times New Roman"/>
              </w:rPr>
              <w:t xml:space="preserve"> логично и последовательно выражать свои мысли в письменной форме, используя при этом необходимые </w:t>
            </w:r>
            <w:r>
              <w:rPr>
                <w:rFonts w:ascii="Times New Roman" w:hAnsi="Times New Roman"/>
              </w:rPr>
              <w:t xml:space="preserve">языковые средства. </w:t>
            </w:r>
            <w:r>
              <w:t>Способен использовать разнообразные лексические единицы и идиоматические выражения, чтобы передать точный смысл и демонстрировать знание нюансов значения.</w:t>
            </w:r>
            <w:r>
              <w:rPr>
                <w:rFonts w:ascii="Times New Roman" w:hAnsi="Times New Roman"/>
              </w:rPr>
              <w:t xml:space="preserve"> Умеет</w:t>
            </w:r>
            <w:r w:rsidRPr="00C562B7">
              <w:rPr>
                <w:rFonts w:ascii="Times New Roman" w:hAnsi="Times New Roman"/>
              </w:rPr>
              <w:t xml:space="preserve"> писать сложные письма, отчеты, доклады или статьи, которые имеют четкую логическую структуру, помогающую адресату отметить и запомн</w:t>
            </w:r>
            <w:r>
              <w:rPr>
                <w:rFonts w:ascii="Times New Roman" w:hAnsi="Times New Roman"/>
              </w:rPr>
              <w:t>ить наиболее важные моменты. Умеет</w:t>
            </w:r>
            <w:r w:rsidRPr="00C562B7">
              <w:rPr>
                <w:rFonts w:ascii="Times New Roman" w:hAnsi="Times New Roman"/>
              </w:rPr>
              <w:t xml:space="preserve"> писать резюме и рецензии как на работы профессионального характера, так и на художественные произведения.</w:t>
            </w:r>
          </w:p>
        </w:tc>
      </w:tr>
    </w:tbl>
    <w:p w:rsidR="000C09BA" w:rsidRPr="00D12A26" w:rsidRDefault="000C09BA" w:rsidP="00D12A26">
      <w:pPr>
        <w:pStyle w:val="TimesNewRoman"/>
        <w:spacing w:line="360" w:lineRule="auto"/>
        <w:rPr>
          <w:b/>
          <w:sz w:val="28"/>
          <w:szCs w:val="28"/>
        </w:rPr>
      </w:pPr>
    </w:p>
    <w:p w:rsidR="00D40D93" w:rsidRDefault="00D40D93" w:rsidP="003347E2">
      <w:pPr>
        <w:pStyle w:val="TimesNewRoman"/>
        <w:jc w:val="center"/>
        <w:rPr>
          <w:b/>
          <w:sz w:val="28"/>
          <w:szCs w:val="28"/>
        </w:rPr>
      </w:pPr>
    </w:p>
    <w:p w:rsidR="00D40D93" w:rsidRDefault="00D40D93" w:rsidP="003347E2">
      <w:pPr>
        <w:pStyle w:val="TimesNewRoman"/>
        <w:jc w:val="center"/>
        <w:rPr>
          <w:b/>
          <w:sz w:val="28"/>
          <w:szCs w:val="28"/>
        </w:rPr>
      </w:pPr>
    </w:p>
    <w:p w:rsidR="00D40D93" w:rsidRDefault="00D40D93" w:rsidP="003347E2">
      <w:pPr>
        <w:pStyle w:val="TimesNewRoman"/>
        <w:jc w:val="center"/>
        <w:rPr>
          <w:b/>
          <w:sz w:val="28"/>
          <w:szCs w:val="28"/>
        </w:rPr>
      </w:pPr>
    </w:p>
    <w:p w:rsidR="00D40D93" w:rsidRDefault="00D40D93" w:rsidP="003347E2">
      <w:pPr>
        <w:pStyle w:val="TimesNewRoman"/>
        <w:jc w:val="center"/>
        <w:rPr>
          <w:b/>
          <w:sz w:val="28"/>
          <w:szCs w:val="28"/>
        </w:rPr>
      </w:pPr>
    </w:p>
    <w:p w:rsidR="00D40D93" w:rsidRDefault="00D40D93" w:rsidP="003347E2">
      <w:pPr>
        <w:pStyle w:val="TimesNewRoman"/>
        <w:jc w:val="center"/>
        <w:rPr>
          <w:b/>
          <w:sz w:val="28"/>
          <w:szCs w:val="28"/>
        </w:rPr>
      </w:pPr>
    </w:p>
    <w:p w:rsidR="000C09BA" w:rsidRPr="00F47461" w:rsidRDefault="000C09BA" w:rsidP="003347E2">
      <w:pPr>
        <w:pStyle w:val="TimesNewRoman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47461">
        <w:rPr>
          <w:b/>
          <w:sz w:val="28"/>
          <w:szCs w:val="28"/>
        </w:rPr>
        <w:t>редложения по организации текущего,</w:t>
      </w:r>
    </w:p>
    <w:p w:rsidR="000C09BA" w:rsidRDefault="000C09BA" w:rsidP="003347E2">
      <w:pPr>
        <w:pStyle w:val="TimesNewRoman"/>
        <w:jc w:val="center"/>
        <w:rPr>
          <w:b/>
          <w:sz w:val="28"/>
          <w:szCs w:val="28"/>
        </w:rPr>
      </w:pPr>
      <w:r w:rsidRPr="00F47461">
        <w:rPr>
          <w:b/>
          <w:sz w:val="28"/>
          <w:szCs w:val="28"/>
        </w:rPr>
        <w:t>промежуточного и итогового контроля</w:t>
      </w:r>
    </w:p>
    <w:p w:rsidR="000C09BA" w:rsidRPr="00F47461" w:rsidRDefault="000C09BA" w:rsidP="003347E2">
      <w:pPr>
        <w:pStyle w:val="TimesNewRoman"/>
        <w:jc w:val="center"/>
        <w:rPr>
          <w:b/>
          <w:sz w:val="28"/>
          <w:szCs w:val="28"/>
        </w:rPr>
      </w:pPr>
    </w:p>
    <w:p w:rsidR="000C09BA" w:rsidRPr="00781371" w:rsidRDefault="000C09BA" w:rsidP="003347E2">
      <w:pPr>
        <w:pStyle w:val="TimesNewRoman"/>
        <w:ind w:firstLine="708"/>
        <w:jc w:val="both"/>
        <w:rPr>
          <w:sz w:val="28"/>
          <w:szCs w:val="28"/>
        </w:rPr>
      </w:pPr>
      <w:r w:rsidRPr="00781371">
        <w:rPr>
          <w:sz w:val="28"/>
          <w:szCs w:val="28"/>
        </w:rPr>
        <w:t>В р</w:t>
      </w:r>
      <w:r>
        <w:rPr>
          <w:sz w:val="28"/>
          <w:szCs w:val="28"/>
        </w:rPr>
        <w:t>амках данной учебной программы предусмотрена поэтапная система</w:t>
      </w:r>
      <w:r w:rsidRPr="00781371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</w:t>
      </w:r>
      <w:r w:rsidRPr="00DF773F">
        <w:rPr>
          <w:color w:val="000000"/>
          <w:sz w:val="28"/>
          <w:szCs w:val="28"/>
        </w:rPr>
        <w:t xml:space="preserve">видов речевой деятельности: </w:t>
      </w:r>
      <w:proofErr w:type="spellStart"/>
      <w:r w:rsidRPr="00DF773F">
        <w:rPr>
          <w:color w:val="000000"/>
          <w:sz w:val="28"/>
          <w:szCs w:val="28"/>
        </w:rPr>
        <w:t>аудирования</w:t>
      </w:r>
      <w:proofErr w:type="spellEnd"/>
      <w:r w:rsidRPr="00DF773F">
        <w:rPr>
          <w:color w:val="000000"/>
          <w:sz w:val="28"/>
          <w:szCs w:val="28"/>
        </w:rPr>
        <w:t>, говорения, чтения и письма.</w:t>
      </w:r>
      <w:r>
        <w:rPr>
          <w:sz w:val="28"/>
          <w:szCs w:val="28"/>
        </w:rPr>
        <w:t xml:space="preserve"> </w:t>
      </w:r>
      <w:r w:rsidRPr="00BE3E65">
        <w:rPr>
          <w:i/>
          <w:sz w:val="28"/>
          <w:szCs w:val="28"/>
        </w:rPr>
        <w:t>Текущий контроль</w:t>
      </w:r>
      <w:r w:rsidRPr="00781371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на каждом практическом занятии </w:t>
      </w:r>
      <w:r w:rsidRPr="00781371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всего периода обучения как</w:t>
      </w:r>
      <w:r w:rsidRPr="00781371">
        <w:rPr>
          <w:sz w:val="28"/>
          <w:szCs w:val="28"/>
        </w:rPr>
        <w:t xml:space="preserve"> в устной</w:t>
      </w:r>
      <w:r>
        <w:rPr>
          <w:sz w:val="28"/>
          <w:szCs w:val="28"/>
        </w:rPr>
        <w:t>, так</w:t>
      </w:r>
      <w:r w:rsidRPr="0078137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 </w:t>
      </w:r>
      <w:r w:rsidRPr="00781371">
        <w:rPr>
          <w:sz w:val="28"/>
          <w:szCs w:val="28"/>
        </w:rPr>
        <w:t>письменной</w:t>
      </w:r>
      <w:r w:rsidRPr="00F47461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формах.</w:t>
      </w:r>
      <w:r w:rsidRPr="00781371">
        <w:rPr>
          <w:sz w:val="28"/>
          <w:szCs w:val="28"/>
        </w:rPr>
        <w:t xml:space="preserve"> </w:t>
      </w:r>
    </w:p>
    <w:p w:rsidR="000C09BA" w:rsidRDefault="000C09BA" w:rsidP="003347E2">
      <w:pPr>
        <w:pStyle w:val="TimesNewRoman"/>
        <w:ind w:firstLine="708"/>
        <w:jc w:val="both"/>
        <w:rPr>
          <w:sz w:val="28"/>
          <w:szCs w:val="28"/>
        </w:rPr>
      </w:pPr>
      <w:r w:rsidRPr="00BE3E65">
        <w:rPr>
          <w:i/>
          <w:sz w:val="28"/>
          <w:szCs w:val="28"/>
        </w:rPr>
        <w:t>Промежуточный контроль</w:t>
      </w:r>
      <w:r w:rsidRPr="00781371">
        <w:rPr>
          <w:sz w:val="28"/>
          <w:szCs w:val="28"/>
        </w:rPr>
        <w:t xml:space="preserve"> проводится в виде </w:t>
      </w:r>
      <w:r>
        <w:rPr>
          <w:sz w:val="28"/>
          <w:szCs w:val="28"/>
        </w:rPr>
        <w:t>тестирования</w:t>
      </w:r>
      <w:r w:rsidRPr="00781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окончании изучения каждого тематического блока учебного курса. </w:t>
      </w:r>
    </w:p>
    <w:p w:rsidR="000C09BA" w:rsidRDefault="000C09BA" w:rsidP="003347E2">
      <w:pPr>
        <w:pStyle w:val="TimesNewRoman"/>
        <w:ind w:firstLine="708"/>
        <w:jc w:val="both"/>
        <w:rPr>
          <w:sz w:val="28"/>
          <w:szCs w:val="28"/>
        </w:rPr>
      </w:pPr>
      <w:r w:rsidRPr="00BE3E65">
        <w:rPr>
          <w:i/>
          <w:sz w:val="28"/>
          <w:szCs w:val="28"/>
        </w:rPr>
        <w:t>Итоговый контроль</w:t>
      </w:r>
      <w:r>
        <w:rPr>
          <w:sz w:val="28"/>
          <w:szCs w:val="28"/>
        </w:rPr>
        <w:t xml:space="preserve"> осуществляе</w:t>
      </w:r>
      <w:r w:rsidRPr="00781371">
        <w:rPr>
          <w:sz w:val="28"/>
          <w:szCs w:val="28"/>
        </w:rPr>
        <w:t xml:space="preserve">тся в виде </w:t>
      </w:r>
      <w:r>
        <w:rPr>
          <w:sz w:val="28"/>
          <w:szCs w:val="28"/>
        </w:rPr>
        <w:t>итогового тестирования</w:t>
      </w:r>
      <w:r w:rsidRPr="00781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окончании каждого уровня обучения </w:t>
      </w:r>
      <w:r w:rsidRPr="00781371">
        <w:rPr>
          <w:sz w:val="28"/>
          <w:szCs w:val="28"/>
        </w:rPr>
        <w:t xml:space="preserve">иностранному языку. </w:t>
      </w:r>
    </w:p>
    <w:p w:rsidR="000C09BA" w:rsidRDefault="000C09BA" w:rsidP="003347E2">
      <w:pPr>
        <w:pStyle w:val="TimesNewRoman"/>
        <w:ind w:firstLine="708"/>
        <w:jc w:val="both"/>
        <w:rPr>
          <w:sz w:val="28"/>
          <w:szCs w:val="28"/>
        </w:rPr>
      </w:pPr>
      <w:r w:rsidRPr="00781371">
        <w:rPr>
          <w:sz w:val="28"/>
          <w:szCs w:val="28"/>
        </w:rPr>
        <w:t>Объектом контроля являются коммуникативные умения во всех видах речевой</w:t>
      </w:r>
      <w:r w:rsidRPr="00F47461">
        <w:rPr>
          <w:sz w:val="28"/>
          <w:szCs w:val="28"/>
        </w:rPr>
        <w:t xml:space="preserve"> </w:t>
      </w:r>
      <w:r w:rsidRPr="00781371">
        <w:rPr>
          <w:sz w:val="28"/>
          <w:szCs w:val="28"/>
        </w:rPr>
        <w:t>деятельности (</w:t>
      </w:r>
      <w:proofErr w:type="spellStart"/>
      <w:r w:rsidRPr="00781371">
        <w:rPr>
          <w:sz w:val="28"/>
          <w:szCs w:val="28"/>
        </w:rPr>
        <w:t>аудирование</w:t>
      </w:r>
      <w:proofErr w:type="spellEnd"/>
      <w:r w:rsidRPr="00781371">
        <w:rPr>
          <w:sz w:val="28"/>
          <w:szCs w:val="28"/>
        </w:rPr>
        <w:t>, говорение, чтение, письмо), ограниченные</w:t>
      </w:r>
      <w:r w:rsidRPr="00F47461">
        <w:rPr>
          <w:sz w:val="28"/>
          <w:szCs w:val="28"/>
        </w:rPr>
        <w:t xml:space="preserve"> </w:t>
      </w:r>
      <w:r w:rsidRPr="00781371">
        <w:rPr>
          <w:sz w:val="28"/>
          <w:szCs w:val="28"/>
        </w:rPr>
        <w:t>тематикой и проблематикой изучаемых разделов курса</w:t>
      </w:r>
      <w:r>
        <w:rPr>
          <w:sz w:val="28"/>
          <w:szCs w:val="28"/>
        </w:rPr>
        <w:t xml:space="preserve"> в соответствии с заданными учебной программой уровнями развития</w:t>
      </w:r>
      <w:r w:rsidRPr="007B40C7">
        <w:rPr>
          <w:sz w:val="28"/>
          <w:szCs w:val="28"/>
        </w:rPr>
        <w:t xml:space="preserve"> </w:t>
      </w:r>
      <w:r w:rsidRPr="00781371">
        <w:rPr>
          <w:sz w:val="28"/>
          <w:szCs w:val="28"/>
        </w:rPr>
        <w:t>иноязычной коммуникативной</w:t>
      </w:r>
      <w:r>
        <w:rPr>
          <w:sz w:val="28"/>
          <w:szCs w:val="28"/>
        </w:rPr>
        <w:t xml:space="preserve"> к</w:t>
      </w:r>
      <w:r w:rsidR="00146692">
        <w:rPr>
          <w:sz w:val="28"/>
          <w:szCs w:val="28"/>
        </w:rPr>
        <w:t>омпетенции (от А1 до С1</w:t>
      </w:r>
      <w:r>
        <w:rPr>
          <w:sz w:val="28"/>
          <w:szCs w:val="28"/>
        </w:rPr>
        <w:t>).</w:t>
      </w:r>
    </w:p>
    <w:p w:rsidR="000C09BA" w:rsidRDefault="000C09BA" w:rsidP="0076498B">
      <w:pPr>
        <w:pStyle w:val="TimesNewRoman"/>
        <w:ind w:firstLine="708"/>
        <w:jc w:val="both"/>
        <w:rPr>
          <w:sz w:val="28"/>
          <w:szCs w:val="28"/>
        </w:rPr>
      </w:pPr>
    </w:p>
    <w:p w:rsidR="000C09BA" w:rsidRPr="00781371" w:rsidRDefault="000C09BA" w:rsidP="0076498B">
      <w:pPr>
        <w:pStyle w:val="TimesNewRoman"/>
        <w:ind w:firstLine="708"/>
        <w:jc w:val="both"/>
        <w:rPr>
          <w:sz w:val="28"/>
          <w:szCs w:val="28"/>
        </w:rPr>
      </w:pPr>
    </w:p>
    <w:p w:rsidR="000C09BA" w:rsidRDefault="000C09BA" w:rsidP="0009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9BA" w:rsidRDefault="000C09BA" w:rsidP="003749CA">
      <w:pPr>
        <w:pBdr>
          <w:bottom w:val="single" w:sz="12" w:space="1" w:color="auto"/>
        </w:pBdr>
        <w:shd w:val="clear" w:color="auto" w:fill="FFFFFF"/>
        <w:spacing w:after="150" w:line="330" w:lineRule="atLeast"/>
        <w:jc w:val="right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C09BA" w:rsidRDefault="000C09BA" w:rsidP="003749CA">
      <w:pPr>
        <w:pBdr>
          <w:bottom w:val="single" w:sz="12" w:space="1" w:color="auto"/>
        </w:pBdr>
        <w:shd w:val="clear" w:color="auto" w:fill="FFFFFF"/>
        <w:spacing w:after="150" w:line="330" w:lineRule="atLeast"/>
        <w:jc w:val="right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C09BA" w:rsidRDefault="000C09BA" w:rsidP="003749CA">
      <w:pPr>
        <w:pBdr>
          <w:bottom w:val="single" w:sz="12" w:space="1" w:color="auto"/>
        </w:pBdr>
        <w:shd w:val="clear" w:color="auto" w:fill="FFFFFF"/>
        <w:spacing w:after="150" w:line="330" w:lineRule="atLeast"/>
        <w:jc w:val="right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C09BA" w:rsidRDefault="000C09BA" w:rsidP="003749CA">
      <w:pPr>
        <w:pBdr>
          <w:bottom w:val="single" w:sz="12" w:space="1" w:color="auto"/>
        </w:pBdr>
        <w:shd w:val="clear" w:color="auto" w:fill="FFFFFF"/>
        <w:spacing w:after="150" w:line="330" w:lineRule="atLeast"/>
        <w:jc w:val="right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C09BA" w:rsidRDefault="000C09BA" w:rsidP="003749CA">
      <w:pPr>
        <w:pBdr>
          <w:bottom w:val="single" w:sz="12" w:space="1" w:color="auto"/>
        </w:pBdr>
        <w:shd w:val="clear" w:color="auto" w:fill="FFFFFF"/>
        <w:spacing w:after="150" w:line="330" w:lineRule="atLeast"/>
        <w:jc w:val="right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C09BA" w:rsidRDefault="000C09BA" w:rsidP="003749CA">
      <w:pPr>
        <w:pBdr>
          <w:bottom w:val="single" w:sz="12" w:space="1" w:color="auto"/>
        </w:pBdr>
        <w:shd w:val="clear" w:color="auto" w:fill="FFFFFF"/>
        <w:spacing w:after="150" w:line="330" w:lineRule="atLeast"/>
        <w:jc w:val="right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C09BA" w:rsidRDefault="000C09BA" w:rsidP="003749CA">
      <w:pPr>
        <w:pBdr>
          <w:bottom w:val="single" w:sz="12" w:space="1" w:color="auto"/>
        </w:pBdr>
        <w:shd w:val="clear" w:color="auto" w:fill="FFFFFF"/>
        <w:spacing w:after="150" w:line="330" w:lineRule="atLeast"/>
        <w:jc w:val="right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C09BA" w:rsidRDefault="000C09BA" w:rsidP="003749CA">
      <w:pPr>
        <w:pBdr>
          <w:bottom w:val="single" w:sz="12" w:space="1" w:color="auto"/>
        </w:pBdr>
        <w:shd w:val="clear" w:color="auto" w:fill="FFFFFF"/>
        <w:spacing w:after="150" w:line="330" w:lineRule="atLeast"/>
        <w:jc w:val="right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C09BA" w:rsidRDefault="000C09BA" w:rsidP="003749CA">
      <w:pPr>
        <w:pBdr>
          <w:bottom w:val="single" w:sz="12" w:space="1" w:color="auto"/>
        </w:pBdr>
        <w:shd w:val="clear" w:color="auto" w:fill="FFFFFF"/>
        <w:spacing w:after="150" w:line="330" w:lineRule="atLeast"/>
        <w:jc w:val="right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C09BA" w:rsidRDefault="000C09BA" w:rsidP="003749CA">
      <w:pPr>
        <w:pBdr>
          <w:bottom w:val="single" w:sz="12" w:space="1" w:color="auto"/>
        </w:pBdr>
        <w:shd w:val="clear" w:color="auto" w:fill="FFFFFF"/>
        <w:spacing w:after="150" w:line="330" w:lineRule="atLeast"/>
        <w:jc w:val="right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C09BA" w:rsidRDefault="000C09BA" w:rsidP="003749CA">
      <w:pPr>
        <w:pBdr>
          <w:bottom w:val="single" w:sz="12" w:space="1" w:color="auto"/>
        </w:pBdr>
        <w:shd w:val="clear" w:color="auto" w:fill="FFFFFF"/>
        <w:spacing w:after="150" w:line="330" w:lineRule="atLeast"/>
        <w:jc w:val="right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C09BA" w:rsidRDefault="000C09BA" w:rsidP="003749CA">
      <w:pPr>
        <w:pBdr>
          <w:bottom w:val="single" w:sz="12" w:space="1" w:color="auto"/>
        </w:pBdr>
        <w:shd w:val="clear" w:color="auto" w:fill="FFFFFF"/>
        <w:spacing w:after="150" w:line="330" w:lineRule="atLeast"/>
        <w:jc w:val="right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C09BA" w:rsidRDefault="000C09BA" w:rsidP="003749CA">
      <w:pPr>
        <w:pBdr>
          <w:bottom w:val="single" w:sz="12" w:space="1" w:color="auto"/>
        </w:pBdr>
        <w:shd w:val="clear" w:color="auto" w:fill="FFFFFF"/>
        <w:spacing w:after="150" w:line="330" w:lineRule="atLeast"/>
        <w:jc w:val="right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C09BA" w:rsidRDefault="000C09BA" w:rsidP="003749CA">
      <w:pPr>
        <w:pBdr>
          <w:bottom w:val="single" w:sz="12" w:space="1" w:color="auto"/>
        </w:pBdr>
        <w:shd w:val="clear" w:color="auto" w:fill="FFFFFF"/>
        <w:spacing w:after="150" w:line="330" w:lineRule="atLeast"/>
        <w:jc w:val="right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C09BA" w:rsidRDefault="000C09BA" w:rsidP="003749CA">
      <w:pPr>
        <w:pBdr>
          <w:bottom w:val="single" w:sz="12" w:space="1" w:color="auto"/>
        </w:pBdr>
        <w:shd w:val="clear" w:color="auto" w:fill="FFFFFF"/>
        <w:spacing w:after="150" w:line="330" w:lineRule="atLeast"/>
        <w:jc w:val="right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C09BA" w:rsidRDefault="000C09BA" w:rsidP="003749CA">
      <w:pPr>
        <w:pBdr>
          <w:bottom w:val="single" w:sz="12" w:space="1" w:color="auto"/>
        </w:pBdr>
        <w:shd w:val="clear" w:color="auto" w:fill="FFFFFF"/>
        <w:spacing w:after="150" w:line="330" w:lineRule="atLeast"/>
        <w:jc w:val="right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40D93" w:rsidRDefault="00D40D93" w:rsidP="003749CA">
      <w:pPr>
        <w:pBdr>
          <w:bottom w:val="single" w:sz="12" w:space="1" w:color="auto"/>
        </w:pBdr>
        <w:shd w:val="clear" w:color="auto" w:fill="FFFFFF"/>
        <w:spacing w:after="150" w:line="330" w:lineRule="atLeast"/>
        <w:jc w:val="right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40D93" w:rsidRPr="00D40D93" w:rsidRDefault="00D40D93" w:rsidP="003749CA">
      <w:pPr>
        <w:pBdr>
          <w:bottom w:val="single" w:sz="12" w:space="1" w:color="auto"/>
        </w:pBdr>
        <w:shd w:val="clear" w:color="auto" w:fill="FFFFFF"/>
        <w:spacing w:after="150" w:line="330" w:lineRule="atLeast"/>
        <w:jc w:val="right"/>
        <w:textAlignment w:val="baseline"/>
        <w:rPr>
          <w:rFonts w:ascii="Arial" w:hAnsi="Arial" w:cs="Arial"/>
          <w:sz w:val="21"/>
          <w:szCs w:val="21"/>
          <w:lang w:eastAsia="ru-RU"/>
        </w:rPr>
      </w:pPr>
    </w:p>
    <w:p w:rsidR="00D40D93" w:rsidRPr="00FA6C97" w:rsidRDefault="00D40D93" w:rsidP="00D40D93">
      <w:pPr>
        <w:pStyle w:val="aa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06B8E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                      </w:t>
      </w:r>
      <w:r w:rsidRPr="00FA6C97">
        <w:rPr>
          <w:rFonts w:ascii="Times New Roman" w:hAnsi="Times New Roman"/>
          <w:sz w:val="28"/>
          <w:szCs w:val="28"/>
          <w:lang w:eastAsia="ru-RU"/>
        </w:rPr>
        <w:t xml:space="preserve">Приложение №1 </w:t>
      </w:r>
    </w:p>
    <w:p w:rsidR="00D40D93" w:rsidRPr="00FA6C97" w:rsidRDefault="00D40D93" w:rsidP="00D40D93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FA6C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3536EF" w:rsidRPr="00FA6C97" w:rsidRDefault="00D40D93" w:rsidP="00D40D93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FA6C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FA6C97">
        <w:rPr>
          <w:rFonts w:ascii="Times New Roman" w:hAnsi="Times New Roman"/>
          <w:sz w:val="28"/>
          <w:szCs w:val="28"/>
          <w:lang w:eastAsia="ru-RU"/>
        </w:rPr>
        <w:softHyphen/>
      </w:r>
      <w:r w:rsidRPr="00FA6C97">
        <w:rPr>
          <w:rFonts w:ascii="Times New Roman" w:hAnsi="Times New Roman"/>
          <w:sz w:val="28"/>
          <w:szCs w:val="28"/>
          <w:lang w:eastAsia="ru-RU"/>
        </w:rPr>
        <w:softHyphen/>
      </w:r>
      <w:r w:rsidRPr="00FA6C97">
        <w:rPr>
          <w:rFonts w:ascii="Times New Roman" w:hAnsi="Times New Roman"/>
          <w:sz w:val="28"/>
          <w:szCs w:val="28"/>
          <w:lang w:eastAsia="ru-RU"/>
        </w:rPr>
        <w:softHyphen/>
      </w:r>
    </w:p>
    <w:p w:rsidR="00D40D93" w:rsidRPr="00FA6C97" w:rsidRDefault="00D40D93" w:rsidP="00D40D93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p w:rsidR="00D40D93" w:rsidRPr="00D40D93" w:rsidRDefault="00D40D93" w:rsidP="00D40D93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0D93"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D40D93" w:rsidRDefault="00D40D93" w:rsidP="00D40D93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0D93">
        <w:rPr>
          <w:rFonts w:ascii="Times New Roman" w:hAnsi="Times New Roman"/>
          <w:b/>
          <w:sz w:val="28"/>
          <w:szCs w:val="28"/>
          <w:lang w:eastAsia="ru-RU"/>
        </w:rPr>
        <w:t>дисциплины «Английский язык»</w:t>
      </w:r>
    </w:p>
    <w:p w:rsidR="003536EF" w:rsidRPr="00D40D93" w:rsidRDefault="003536EF" w:rsidP="00D40D93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40D93" w:rsidRPr="00FA6C97" w:rsidRDefault="00D40D93" w:rsidP="00D40D93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0D93" w:rsidRPr="00FA6C97" w:rsidRDefault="00D40D93" w:rsidP="00D40D93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D40D93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FA6C97">
        <w:rPr>
          <w:rFonts w:ascii="Times New Roman" w:hAnsi="Times New Roman"/>
          <w:sz w:val="28"/>
          <w:szCs w:val="28"/>
          <w:lang w:eastAsia="ru-RU"/>
        </w:rPr>
        <w:t xml:space="preserve"> формирование иноязычной коммуникативной компетенции</w:t>
      </w:r>
    </w:p>
    <w:p w:rsidR="003536EF" w:rsidRDefault="003536EF" w:rsidP="003536EF">
      <w:pPr>
        <w:pStyle w:val="aa"/>
        <w:rPr>
          <w:rFonts w:ascii="Times New Roman" w:hAnsi="Times New Roman"/>
          <w:b/>
          <w:sz w:val="28"/>
          <w:szCs w:val="28"/>
        </w:rPr>
      </w:pPr>
    </w:p>
    <w:p w:rsidR="003536EF" w:rsidRDefault="003536EF" w:rsidP="003536EF">
      <w:pPr>
        <w:pStyle w:val="aa"/>
        <w:rPr>
          <w:rFonts w:ascii="Times New Roman" w:hAnsi="Times New Roman"/>
          <w:sz w:val="28"/>
          <w:szCs w:val="28"/>
        </w:rPr>
      </w:pPr>
      <w:r w:rsidRPr="00972D07">
        <w:rPr>
          <w:rFonts w:ascii="Times New Roman" w:hAnsi="Times New Roman"/>
          <w:b/>
          <w:sz w:val="28"/>
          <w:szCs w:val="28"/>
        </w:rPr>
        <w:t>Форма обучения</w:t>
      </w:r>
      <w:r>
        <w:rPr>
          <w:rFonts w:ascii="Times New Roman" w:hAnsi="Times New Roman"/>
          <w:sz w:val="28"/>
          <w:szCs w:val="28"/>
        </w:rPr>
        <w:t>:</w:t>
      </w:r>
      <w:r w:rsidRPr="0075391C">
        <w:rPr>
          <w:rFonts w:ascii="Times New Roman" w:hAnsi="Times New Roman"/>
          <w:sz w:val="28"/>
          <w:szCs w:val="28"/>
        </w:rPr>
        <w:t xml:space="preserve"> очная (в группах, индивидуально)</w:t>
      </w:r>
    </w:p>
    <w:p w:rsidR="00D40D93" w:rsidRPr="00FA6C97" w:rsidRDefault="00D40D93" w:rsidP="00D40D93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p w:rsidR="00D40D93" w:rsidRDefault="00D40D93" w:rsidP="00D40D93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D40D93">
        <w:rPr>
          <w:rFonts w:ascii="Times New Roman" w:hAnsi="Times New Roman"/>
          <w:b/>
          <w:sz w:val="28"/>
          <w:szCs w:val="28"/>
          <w:lang w:eastAsia="ru-RU"/>
        </w:rPr>
        <w:t>Срок обучения:</w:t>
      </w:r>
      <w:r w:rsidRPr="00FA6C9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904</w:t>
      </w:r>
      <w:r w:rsidRPr="00FA6C97">
        <w:rPr>
          <w:rFonts w:ascii="Times New Roman" w:hAnsi="Times New Roman"/>
          <w:sz w:val="28"/>
          <w:szCs w:val="28"/>
          <w:lang w:eastAsia="ru-RU"/>
        </w:rPr>
        <w:t>ч</w:t>
      </w:r>
    </w:p>
    <w:p w:rsidR="00D40D93" w:rsidRPr="00F06B8E" w:rsidRDefault="00D40D93" w:rsidP="00D40D93">
      <w:pPr>
        <w:pStyle w:val="aa"/>
        <w:rPr>
          <w:rFonts w:ascii="Times New Roman" w:hAnsi="Times New Roman"/>
          <w:lang w:eastAsia="ru-RU"/>
        </w:rPr>
      </w:pPr>
    </w:p>
    <w:p w:rsidR="00D40D93" w:rsidRPr="00F06B8E" w:rsidRDefault="00D40D93" w:rsidP="00D40D93">
      <w:pPr>
        <w:pStyle w:val="aa"/>
        <w:rPr>
          <w:rFonts w:ascii="Times New Roman" w:hAnsi="Times New Roman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394"/>
        <w:gridCol w:w="1134"/>
        <w:gridCol w:w="1256"/>
        <w:gridCol w:w="1437"/>
        <w:gridCol w:w="1525"/>
      </w:tblGrid>
      <w:tr w:rsidR="00D40D93" w:rsidRPr="00F06B8E" w:rsidTr="00972D07">
        <w:tc>
          <w:tcPr>
            <w:tcW w:w="426" w:type="dxa"/>
            <w:vMerge w:val="restart"/>
          </w:tcPr>
          <w:p w:rsidR="00D40D93" w:rsidRPr="00F06B8E" w:rsidRDefault="00D40D93" w:rsidP="00972D07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F06B8E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4394" w:type="dxa"/>
            <w:vMerge w:val="restart"/>
          </w:tcPr>
          <w:p w:rsidR="00D40D93" w:rsidRPr="00F06B8E" w:rsidRDefault="00D40D93" w:rsidP="00972D0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6B8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дисциплин</w:t>
            </w:r>
          </w:p>
        </w:tc>
        <w:tc>
          <w:tcPr>
            <w:tcW w:w="1134" w:type="dxa"/>
            <w:vMerge w:val="restart"/>
          </w:tcPr>
          <w:p w:rsidR="00D40D93" w:rsidRPr="00F06B8E" w:rsidRDefault="00D40D93" w:rsidP="00972D0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6B8E">
              <w:rPr>
                <w:rFonts w:ascii="Times New Roman" w:hAnsi="Times New Roman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2693" w:type="dxa"/>
            <w:gridSpan w:val="2"/>
          </w:tcPr>
          <w:p w:rsidR="00D40D93" w:rsidRPr="00F06B8E" w:rsidRDefault="00D40D93" w:rsidP="00972D0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6B8E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25" w:type="dxa"/>
            <w:vMerge w:val="restart"/>
          </w:tcPr>
          <w:p w:rsidR="00D40D93" w:rsidRPr="00F06B8E" w:rsidRDefault="00D40D93" w:rsidP="00972D07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6B8E">
              <w:rPr>
                <w:rFonts w:ascii="Times New Roman" w:hAnsi="Times New Roman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D40D93" w:rsidRPr="00F06B8E" w:rsidTr="00972D07">
        <w:tc>
          <w:tcPr>
            <w:tcW w:w="426" w:type="dxa"/>
            <w:vMerge/>
          </w:tcPr>
          <w:p w:rsidR="00D40D93" w:rsidRPr="00F06B8E" w:rsidRDefault="00D40D93" w:rsidP="00972D07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D40D93" w:rsidRPr="00F06B8E" w:rsidRDefault="00D40D93" w:rsidP="00972D07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D40D93" w:rsidRPr="00F06B8E" w:rsidRDefault="00D40D93" w:rsidP="00972D07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6" w:type="dxa"/>
          </w:tcPr>
          <w:p w:rsidR="00D40D93" w:rsidRPr="00F06B8E" w:rsidRDefault="00D40D93" w:rsidP="00972D07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6B8E">
              <w:rPr>
                <w:rFonts w:ascii="Times New Roman" w:hAnsi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437" w:type="dxa"/>
          </w:tcPr>
          <w:p w:rsidR="00D40D93" w:rsidRPr="00F06B8E" w:rsidRDefault="00D40D93" w:rsidP="00972D07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6B8E">
              <w:rPr>
                <w:rFonts w:ascii="Times New Roman" w:hAnsi="Times New Roman"/>
                <w:sz w:val="20"/>
                <w:szCs w:val="20"/>
                <w:lang w:eastAsia="ru-RU"/>
              </w:rPr>
              <w:t>Практ.занятия</w:t>
            </w:r>
            <w:proofErr w:type="spellEnd"/>
          </w:p>
        </w:tc>
        <w:tc>
          <w:tcPr>
            <w:tcW w:w="1525" w:type="dxa"/>
            <w:vMerge/>
          </w:tcPr>
          <w:p w:rsidR="00D40D93" w:rsidRPr="00F06B8E" w:rsidRDefault="00D40D93" w:rsidP="00972D07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D40D93" w:rsidRPr="00F06B8E" w:rsidTr="00972D07">
        <w:tc>
          <w:tcPr>
            <w:tcW w:w="426" w:type="dxa"/>
          </w:tcPr>
          <w:p w:rsidR="00D40D93" w:rsidRPr="00F06B8E" w:rsidRDefault="00D40D93" w:rsidP="00972D07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F06B8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r w:rsidRPr="007539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Starter</w:t>
            </w: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7539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>(уровень выживания)</w:t>
            </w:r>
          </w:p>
        </w:tc>
        <w:tc>
          <w:tcPr>
            <w:tcW w:w="1134" w:type="dxa"/>
          </w:tcPr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256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525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>Тест на уровень А1</w:t>
            </w:r>
          </w:p>
        </w:tc>
      </w:tr>
      <w:tr w:rsidR="00D40D93" w:rsidRPr="00F06B8E" w:rsidTr="00972D07">
        <w:tc>
          <w:tcPr>
            <w:tcW w:w="426" w:type="dxa"/>
          </w:tcPr>
          <w:p w:rsidR="00D40D93" w:rsidRPr="00F06B8E" w:rsidRDefault="00D40D93" w:rsidP="00972D07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F06B8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394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r w:rsidRPr="007539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Elementary</w:t>
            </w: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7539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>предпороговый</w:t>
            </w:r>
            <w:proofErr w:type="spellEnd"/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1134" w:type="dxa"/>
          </w:tcPr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56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25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>Тест на уровень А2</w:t>
            </w:r>
          </w:p>
        </w:tc>
      </w:tr>
      <w:tr w:rsidR="00D40D93" w:rsidRPr="00F06B8E" w:rsidTr="00972D07">
        <w:tc>
          <w:tcPr>
            <w:tcW w:w="426" w:type="dxa"/>
          </w:tcPr>
          <w:p w:rsidR="00D40D93" w:rsidRPr="00F06B8E" w:rsidRDefault="00D40D93" w:rsidP="00972D07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F06B8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394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r w:rsidRPr="007539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</w:t>
            </w: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539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intermediate</w:t>
            </w: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7539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>(пороговый уровень)</w:t>
            </w:r>
          </w:p>
        </w:tc>
        <w:tc>
          <w:tcPr>
            <w:tcW w:w="1134" w:type="dxa"/>
          </w:tcPr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56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25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>Тест  на</w:t>
            </w:r>
            <w:proofErr w:type="gramEnd"/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уровень В1</w:t>
            </w:r>
          </w:p>
        </w:tc>
      </w:tr>
      <w:tr w:rsidR="00D40D93" w:rsidRPr="00F06B8E" w:rsidTr="00972D07">
        <w:tc>
          <w:tcPr>
            <w:tcW w:w="426" w:type="dxa"/>
          </w:tcPr>
          <w:p w:rsidR="00D40D93" w:rsidRPr="00F06B8E" w:rsidRDefault="00D40D93" w:rsidP="00972D07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F06B8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394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r w:rsidRPr="007539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Intermediate</w:t>
            </w: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7539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="001466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1+</w:t>
            </w: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>(пороговый продвинутый уровень)</w:t>
            </w:r>
          </w:p>
        </w:tc>
        <w:tc>
          <w:tcPr>
            <w:tcW w:w="1134" w:type="dxa"/>
          </w:tcPr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56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5" w:type="dxa"/>
          </w:tcPr>
          <w:p w:rsidR="00D40D93" w:rsidRPr="0075391C" w:rsidRDefault="00146692" w:rsidP="00972D07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уровень В1+</w:t>
            </w:r>
          </w:p>
        </w:tc>
      </w:tr>
      <w:tr w:rsidR="00D40D93" w:rsidRPr="00F06B8E" w:rsidTr="00972D07">
        <w:tc>
          <w:tcPr>
            <w:tcW w:w="426" w:type="dxa"/>
          </w:tcPr>
          <w:p w:rsidR="00D40D93" w:rsidRPr="00F06B8E" w:rsidRDefault="00D40D93" w:rsidP="00972D07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F06B8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394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r w:rsidRPr="007539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Upper</w:t>
            </w: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539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intermediate</w:t>
            </w:r>
            <w:r w:rsidR="001466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B</w:t>
            </w:r>
            <w:r w:rsidR="001466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>(уровень профессионального владения)</w:t>
            </w:r>
          </w:p>
        </w:tc>
        <w:tc>
          <w:tcPr>
            <w:tcW w:w="1134" w:type="dxa"/>
          </w:tcPr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56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5" w:type="dxa"/>
          </w:tcPr>
          <w:p w:rsidR="00D40D93" w:rsidRPr="0075391C" w:rsidRDefault="00146692" w:rsidP="00972D07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на уровень B2</w:t>
            </w:r>
          </w:p>
        </w:tc>
      </w:tr>
      <w:tr w:rsidR="00D40D93" w:rsidRPr="00F06B8E" w:rsidTr="00972D07">
        <w:tc>
          <w:tcPr>
            <w:tcW w:w="426" w:type="dxa"/>
          </w:tcPr>
          <w:p w:rsidR="00D40D93" w:rsidRPr="00F06B8E" w:rsidRDefault="00D40D93" w:rsidP="00972D07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F06B8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394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r w:rsidRPr="007539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Advanced</w:t>
            </w: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7539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="001466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>(уровень владения в совершенстве)</w:t>
            </w:r>
          </w:p>
        </w:tc>
        <w:tc>
          <w:tcPr>
            <w:tcW w:w="1134" w:type="dxa"/>
          </w:tcPr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56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25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на </w:t>
            </w:r>
            <w:r w:rsidR="00146692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С1</w:t>
            </w:r>
          </w:p>
        </w:tc>
      </w:tr>
      <w:tr w:rsidR="00D40D93" w:rsidRPr="00F06B8E" w:rsidTr="00972D07">
        <w:tc>
          <w:tcPr>
            <w:tcW w:w="426" w:type="dxa"/>
          </w:tcPr>
          <w:p w:rsidR="00D40D93" w:rsidRPr="00F06B8E" w:rsidRDefault="00D40D93" w:rsidP="00972D07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:rsidR="00D40D93" w:rsidRPr="00F06B8E" w:rsidRDefault="00D40D93" w:rsidP="00972D07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F06B8E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D40D93" w:rsidRPr="00846299" w:rsidRDefault="00D40D93" w:rsidP="00972D0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904</w:t>
            </w:r>
          </w:p>
        </w:tc>
        <w:tc>
          <w:tcPr>
            <w:tcW w:w="1256" w:type="dxa"/>
          </w:tcPr>
          <w:p w:rsidR="00D40D93" w:rsidRPr="00F06B8E" w:rsidRDefault="00D40D93" w:rsidP="00972D07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7" w:type="dxa"/>
          </w:tcPr>
          <w:p w:rsidR="00D40D93" w:rsidRPr="00846299" w:rsidRDefault="00D40D93" w:rsidP="00972D0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904</w:t>
            </w:r>
          </w:p>
        </w:tc>
        <w:tc>
          <w:tcPr>
            <w:tcW w:w="1525" w:type="dxa"/>
          </w:tcPr>
          <w:p w:rsidR="00D40D93" w:rsidRPr="00F06B8E" w:rsidRDefault="00D40D93" w:rsidP="00972D07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</w:tbl>
    <w:p w:rsidR="00D40D93" w:rsidRPr="00F06B8E" w:rsidRDefault="00D40D93" w:rsidP="00D40D93">
      <w:pPr>
        <w:pStyle w:val="aa"/>
        <w:rPr>
          <w:rFonts w:ascii="Times New Roman" w:hAnsi="Times New Roman"/>
          <w:lang w:eastAsia="ru-RU"/>
        </w:rPr>
      </w:pPr>
    </w:p>
    <w:p w:rsidR="00D40D93" w:rsidRPr="00F06B8E" w:rsidRDefault="00D40D93" w:rsidP="00D40D93">
      <w:pPr>
        <w:pStyle w:val="aa"/>
        <w:rPr>
          <w:rFonts w:ascii="Times New Roman" w:hAnsi="Times New Roman"/>
          <w:lang w:eastAsia="ru-RU"/>
        </w:rPr>
      </w:pPr>
    </w:p>
    <w:p w:rsidR="00D40D93" w:rsidRPr="00F06B8E" w:rsidRDefault="00D40D93" w:rsidP="00D40D93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40D93" w:rsidRPr="00F06B8E" w:rsidRDefault="00D40D93" w:rsidP="00D40D93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40D93" w:rsidRDefault="00D40D93" w:rsidP="00D40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D93" w:rsidRDefault="00D40D93" w:rsidP="00D40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D93" w:rsidRDefault="00D40D93" w:rsidP="00D40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D93" w:rsidRDefault="00D40D93" w:rsidP="00D40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D93" w:rsidRDefault="00D40D93" w:rsidP="00D40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D93" w:rsidRDefault="00D40D93" w:rsidP="00D40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D93" w:rsidRDefault="00D40D93" w:rsidP="00D40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D93" w:rsidRDefault="00D40D93" w:rsidP="00D40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D93" w:rsidRDefault="00D40D93" w:rsidP="00D40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D93" w:rsidRDefault="00D40D93" w:rsidP="00D40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D93" w:rsidRDefault="00D40D93" w:rsidP="00D40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D93" w:rsidRDefault="00D40D93" w:rsidP="00D40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D93" w:rsidRDefault="00D40D93" w:rsidP="00D40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6EF" w:rsidRDefault="003536EF" w:rsidP="00D40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D93" w:rsidRDefault="00D40D93" w:rsidP="00D40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D93" w:rsidRPr="00FA6C97" w:rsidRDefault="00D40D93" w:rsidP="00D40D93">
      <w:pPr>
        <w:pStyle w:val="aa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06B8E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Приложение №2</w:t>
      </w:r>
      <w:r w:rsidRPr="00FA6C9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40D93" w:rsidRPr="00454DBE" w:rsidRDefault="00D40D93" w:rsidP="00D40D93">
      <w:pPr>
        <w:pStyle w:val="aa"/>
      </w:pPr>
    </w:p>
    <w:p w:rsidR="00D40D93" w:rsidRPr="0075391C" w:rsidRDefault="00D40D93" w:rsidP="00D40D93">
      <w:pPr>
        <w:pStyle w:val="aa"/>
        <w:rPr>
          <w:rFonts w:ascii="Times New Roman" w:hAnsi="Times New Roman"/>
        </w:rPr>
      </w:pPr>
    </w:p>
    <w:p w:rsidR="00D40D93" w:rsidRPr="00972D07" w:rsidRDefault="00D40D93" w:rsidP="00D40D9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2D07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72D07" w:rsidRPr="00D40D93" w:rsidRDefault="00972D07" w:rsidP="00972D0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0D93">
        <w:rPr>
          <w:rFonts w:ascii="Times New Roman" w:hAnsi="Times New Roman"/>
          <w:b/>
          <w:sz w:val="28"/>
          <w:szCs w:val="28"/>
          <w:lang w:eastAsia="ru-RU"/>
        </w:rPr>
        <w:t>дисциплины «Английский язык»</w:t>
      </w:r>
    </w:p>
    <w:p w:rsidR="00D40D93" w:rsidRPr="0075391C" w:rsidRDefault="00D40D93" w:rsidP="00D40D93">
      <w:pPr>
        <w:pStyle w:val="aa"/>
        <w:rPr>
          <w:rFonts w:ascii="Times New Roman" w:hAnsi="Times New Roman"/>
          <w:sz w:val="28"/>
          <w:szCs w:val="28"/>
        </w:rPr>
      </w:pPr>
    </w:p>
    <w:p w:rsidR="00D40D93" w:rsidRDefault="00D40D93" w:rsidP="00D40D93">
      <w:pPr>
        <w:pStyle w:val="aa"/>
        <w:rPr>
          <w:rFonts w:ascii="Times New Roman" w:hAnsi="Times New Roman"/>
          <w:sz w:val="28"/>
          <w:szCs w:val="28"/>
        </w:rPr>
      </w:pPr>
      <w:r w:rsidRPr="00972D07">
        <w:rPr>
          <w:rFonts w:ascii="Times New Roman" w:hAnsi="Times New Roman"/>
          <w:b/>
          <w:sz w:val="28"/>
          <w:szCs w:val="28"/>
        </w:rPr>
        <w:t>Цель:</w:t>
      </w:r>
      <w:r w:rsidRPr="0075391C">
        <w:rPr>
          <w:rFonts w:ascii="Times New Roman" w:hAnsi="Times New Roman"/>
          <w:sz w:val="28"/>
          <w:szCs w:val="28"/>
        </w:rPr>
        <w:t xml:space="preserve"> формирование иноязычной коммуникативной компетенции</w:t>
      </w:r>
    </w:p>
    <w:p w:rsidR="00972D07" w:rsidRPr="0075391C" w:rsidRDefault="00972D07" w:rsidP="00D40D93">
      <w:pPr>
        <w:pStyle w:val="aa"/>
        <w:rPr>
          <w:rFonts w:ascii="Times New Roman" w:hAnsi="Times New Roman"/>
          <w:sz w:val="28"/>
          <w:szCs w:val="28"/>
        </w:rPr>
      </w:pPr>
    </w:p>
    <w:p w:rsidR="00D40D93" w:rsidRDefault="00D40D93" w:rsidP="00D40D93">
      <w:pPr>
        <w:pStyle w:val="aa"/>
        <w:rPr>
          <w:rFonts w:ascii="Times New Roman" w:hAnsi="Times New Roman"/>
          <w:sz w:val="28"/>
          <w:szCs w:val="28"/>
        </w:rPr>
      </w:pPr>
      <w:r w:rsidRPr="00972D07">
        <w:rPr>
          <w:rFonts w:ascii="Times New Roman" w:hAnsi="Times New Roman"/>
          <w:b/>
          <w:sz w:val="28"/>
          <w:szCs w:val="28"/>
        </w:rPr>
        <w:t>Форма обучения</w:t>
      </w:r>
      <w:r>
        <w:rPr>
          <w:rFonts w:ascii="Times New Roman" w:hAnsi="Times New Roman"/>
          <w:sz w:val="28"/>
          <w:szCs w:val="28"/>
        </w:rPr>
        <w:t>:</w:t>
      </w:r>
      <w:r w:rsidRPr="0075391C">
        <w:rPr>
          <w:rFonts w:ascii="Times New Roman" w:hAnsi="Times New Roman"/>
          <w:sz w:val="28"/>
          <w:szCs w:val="28"/>
        </w:rPr>
        <w:t xml:space="preserve"> очная (в группах, индивидуально)</w:t>
      </w:r>
    </w:p>
    <w:p w:rsidR="00972D07" w:rsidRPr="0075391C" w:rsidRDefault="00972D07" w:rsidP="00D40D93">
      <w:pPr>
        <w:pStyle w:val="aa"/>
        <w:rPr>
          <w:rFonts w:ascii="Times New Roman" w:hAnsi="Times New Roman"/>
          <w:sz w:val="28"/>
          <w:szCs w:val="28"/>
        </w:rPr>
      </w:pPr>
    </w:p>
    <w:p w:rsidR="003536EF" w:rsidRDefault="003536EF" w:rsidP="003536EF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D40D93">
        <w:rPr>
          <w:rFonts w:ascii="Times New Roman" w:hAnsi="Times New Roman"/>
          <w:b/>
          <w:sz w:val="28"/>
          <w:szCs w:val="28"/>
          <w:lang w:eastAsia="ru-RU"/>
        </w:rPr>
        <w:t>Срок обучения:</w:t>
      </w:r>
      <w:r w:rsidRPr="00FA6C9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904</w:t>
      </w:r>
      <w:r w:rsidRPr="00FA6C97">
        <w:rPr>
          <w:rFonts w:ascii="Times New Roman" w:hAnsi="Times New Roman"/>
          <w:sz w:val="28"/>
          <w:szCs w:val="28"/>
          <w:lang w:eastAsia="ru-RU"/>
        </w:rPr>
        <w:t>ч</w:t>
      </w:r>
    </w:p>
    <w:p w:rsidR="00D40D93" w:rsidRPr="0075391C" w:rsidRDefault="00D40D93" w:rsidP="00D40D93">
      <w:pPr>
        <w:pStyle w:val="aa"/>
        <w:rPr>
          <w:rFonts w:ascii="Times New Roman" w:hAnsi="Times New Roman"/>
        </w:rPr>
      </w:pPr>
    </w:p>
    <w:p w:rsidR="00D40D93" w:rsidRDefault="00D40D93" w:rsidP="00D40D93">
      <w:pPr>
        <w:pStyle w:val="aa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851"/>
        <w:gridCol w:w="992"/>
        <w:gridCol w:w="1276"/>
        <w:gridCol w:w="1134"/>
        <w:gridCol w:w="1241"/>
      </w:tblGrid>
      <w:tr w:rsidR="00D40D93" w:rsidRPr="0075391C" w:rsidTr="00972D07">
        <w:tc>
          <w:tcPr>
            <w:tcW w:w="710" w:type="dxa"/>
            <w:vMerge w:val="restart"/>
          </w:tcPr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91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543" w:type="dxa"/>
            <w:vMerge w:val="restart"/>
          </w:tcPr>
          <w:p w:rsidR="00D40D93" w:rsidRDefault="00D40D93" w:rsidP="00972D0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91C">
              <w:rPr>
                <w:rFonts w:ascii="Times New Roman" w:hAnsi="Times New Roman"/>
                <w:sz w:val="20"/>
                <w:szCs w:val="20"/>
              </w:rPr>
              <w:t xml:space="preserve">Наименование разделов, </w:t>
            </w:r>
          </w:p>
          <w:p w:rsidR="00D40D93" w:rsidRDefault="00D40D93" w:rsidP="00972D0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91C">
              <w:rPr>
                <w:rFonts w:ascii="Times New Roman" w:hAnsi="Times New Roman"/>
                <w:sz w:val="20"/>
                <w:szCs w:val="20"/>
              </w:rPr>
              <w:t xml:space="preserve">дисциплин </w:t>
            </w: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91C">
              <w:rPr>
                <w:rFonts w:ascii="Times New Roman" w:hAnsi="Times New Roman"/>
                <w:sz w:val="20"/>
                <w:szCs w:val="20"/>
              </w:rPr>
              <w:t>и тем</w:t>
            </w:r>
          </w:p>
        </w:tc>
        <w:tc>
          <w:tcPr>
            <w:tcW w:w="851" w:type="dxa"/>
            <w:vMerge w:val="restart"/>
          </w:tcPr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91C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  <w:gridSpan w:val="3"/>
          </w:tcPr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91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41" w:type="dxa"/>
          </w:tcPr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91C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</w:tr>
      <w:tr w:rsidR="00D40D93" w:rsidRPr="0075391C" w:rsidTr="00972D07">
        <w:tc>
          <w:tcPr>
            <w:tcW w:w="710" w:type="dxa"/>
            <w:vMerge/>
          </w:tcPr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91C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276" w:type="dxa"/>
          </w:tcPr>
          <w:p w:rsidR="00D40D93" w:rsidRDefault="00D40D93" w:rsidP="00972D0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91C">
              <w:rPr>
                <w:rFonts w:ascii="Times New Roman" w:hAnsi="Times New Roman"/>
                <w:sz w:val="20"/>
                <w:szCs w:val="20"/>
              </w:rPr>
              <w:t xml:space="preserve">Выездные занятия, стажировка, деловые игры </w:t>
            </w: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91C">
              <w:rPr>
                <w:rFonts w:ascii="Times New Roman" w:hAnsi="Times New Roman"/>
                <w:sz w:val="20"/>
                <w:szCs w:val="20"/>
              </w:rPr>
              <w:t>и др.</w:t>
            </w:r>
          </w:p>
        </w:tc>
        <w:tc>
          <w:tcPr>
            <w:tcW w:w="1134" w:type="dxa"/>
          </w:tcPr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Pr="007539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75391C">
              <w:rPr>
                <w:rFonts w:ascii="Times New Roman" w:hAnsi="Times New Roman"/>
                <w:sz w:val="20"/>
                <w:szCs w:val="20"/>
              </w:rPr>
              <w:t>занятия</w:t>
            </w:r>
            <w:r w:rsidRPr="0075391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41" w:type="dxa"/>
          </w:tcPr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0D93" w:rsidRPr="0075391C" w:rsidTr="00972D07">
        <w:trPr>
          <w:trHeight w:val="2819"/>
        </w:trPr>
        <w:tc>
          <w:tcPr>
            <w:tcW w:w="710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1.1.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1.2.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1.3.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1.4.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1.5.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1.6.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1.7.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1.8.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1.9.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1.10.</w:t>
            </w:r>
          </w:p>
        </w:tc>
        <w:tc>
          <w:tcPr>
            <w:tcW w:w="3543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Уровень</w:t>
            </w:r>
            <w:r w:rsidRPr="0075391C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 xml:space="preserve"> Starter (A1)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New Friends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All About You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People and Places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My World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Day-to-day Life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Towns and Cities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Love It, Like It, Hate It!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Days to Remember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Going Away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My Future</w:t>
            </w:r>
          </w:p>
        </w:tc>
        <w:tc>
          <w:tcPr>
            <w:tcW w:w="851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91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5391C">
              <w:rPr>
                <w:rFonts w:ascii="Times New Roman" w:hAnsi="Times New Roman"/>
                <w:b/>
                <w:sz w:val="24"/>
                <w:szCs w:val="24"/>
              </w:rPr>
              <w:t>Тест А1</w:t>
            </w:r>
          </w:p>
        </w:tc>
      </w:tr>
      <w:tr w:rsidR="00D40D93" w:rsidRPr="0075391C" w:rsidTr="00972D07">
        <w:trPr>
          <w:trHeight w:val="3309"/>
        </w:trPr>
        <w:tc>
          <w:tcPr>
            <w:tcW w:w="710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2.2.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2.3.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2.4.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2.5.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2.6.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2.7.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2.8.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2.9.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2.10.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2.11.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2.12.</w:t>
            </w:r>
          </w:p>
        </w:tc>
        <w:tc>
          <w:tcPr>
            <w:tcW w:w="3543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Уровень</w:t>
            </w:r>
            <w:r w:rsidRPr="0075391C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 xml:space="preserve"> Elementary (A2)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Meeting People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People and Possessions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Daily Life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Time Off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Homes and Shops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Good Times, Bad Times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Films, Music, News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Let’s Go Away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All in a Day’s Work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Mind and Body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Future Plans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Life Experiences</w:t>
            </w:r>
          </w:p>
        </w:tc>
        <w:tc>
          <w:tcPr>
            <w:tcW w:w="851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144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144</w:t>
            </w: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b/>
                <w:sz w:val="24"/>
                <w:szCs w:val="24"/>
              </w:rPr>
              <w:t>Тест А2</w:t>
            </w:r>
          </w:p>
        </w:tc>
      </w:tr>
      <w:tr w:rsidR="00D40D93" w:rsidRPr="0075391C" w:rsidTr="00972D07">
        <w:trPr>
          <w:trHeight w:val="3279"/>
        </w:trPr>
        <w:tc>
          <w:tcPr>
            <w:tcW w:w="710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3.1.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3.2.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3.3.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3.4.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3.5.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3.6.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3.7.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3.8.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3.9.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3.10.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3.11.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3.12.</w:t>
            </w:r>
          </w:p>
        </w:tc>
        <w:tc>
          <w:tcPr>
            <w:tcW w:w="3543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Уровень</w:t>
            </w:r>
            <w:r w:rsidRPr="0075391C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 xml:space="preserve"> Pre-intermediate (B1)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Work, Rest and Play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Beginnings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The World of Work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That’s Entertainment!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Into the Future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Family and Friends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You Need a Holiday!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Different Cultures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Life isn’t Perfect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Shop Till You Drop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Gossip and News</w:t>
            </w:r>
          </w:p>
          <w:p w:rsidR="00D40D93" w:rsidRPr="00D40D93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Achieving Your Goals</w:t>
            </w:r>
          </w:p>
        </w:tc>
        <w:tc>
          <w:tcPr>
            <w:tcW w:w="851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144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144</w:t>
            </w: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5391C">
              <w:rPr>
                <w:rFonts w:ascii="Times New Roman" w:hAnsi="Times New Roman"/>
                <w:b/>
                <w:sz w:val="24"/>
                <w:szCs w:val="24"/>
              </w:rPr>
              <w:t xml:space="preserve">Тест </w:t>
            </w:r>
            <w:r w:rsidRPr="007539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7539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0D93" w:rsidRPr="0075391C" w:rsidTr="00972D07">
        <w:trPr>
          <w:trHeight w:val="3626"/>
        </w:trPr>
        <w:tc>
          <w:tcPr>
            <w:tcW w:w="710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4.1.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4.2.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4.3.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4.4.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4.5.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4.6.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4.7.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4.8.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4.9.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4.104.11.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4.12.</w:t>
            </w:r>
          </w:p>
        </w:tc>
        <w:tc>
          <w:tcPr>
            <w:tcW w:w="3543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Уровень</w:t>
            </w:r>
            <w:r w:rsidR="00146692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 xml:space="preserve"> Intermediate (B1+</w:t>
            </w:r>
            <w:r w:rsidRPr="0075391C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)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Be Happy!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Slow Down!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The Tourist Trade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Musical Experiences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Our New Home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Make Up Your Mind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Have a Go!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Angry Planet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Get Healthy!</w:t>
            </w:r>
          </w:p>
          <w:p w:rsidR="00D40D93" w:rsidRPr="00D40D93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Anniversary 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Any Messages?</w:t>
            </w:r>
          </w:p>
          <w:p w:rsidR="00D40D93" w:rsidRPr="00D40D93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I Wish!</w:t>
            </w:r>
          </w:p>
        </w:tc>
        <w:tc>
          <w:tcPr>
            <w:tcW w:w="851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539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0D93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9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146692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b/>
                <w:sz w:val="24"/>
                <w:szCs w:val="24"/>
              </w:rPr>
              <w:t xml:space="preserve">Тест </w:t>
            </w:r>
            <w:r w:rsidRPr="007539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146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466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</w:tr>
      <w:tr w:rsidR="00D40D93" w:rsidRPr="0075391C" w:rsidTr="00972D07">
        <w:trPr>
          <w:trHeight w:val="3535"/>
        </w:trPr>
        <w:tc>
          <w:tcPr>
            <w:tcW w:w="710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5.1.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5.2.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5.3.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5.4.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5.5.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5.6.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5.7.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5.8.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5.9.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5.10.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5.11.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5.12.</w:t>
            </w:r>
          </w:p>
        </w:tc>
        <w:tc>
          <w:tcPr>
            <w:tcW w:w="3543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Уровень</w:t>
            </w:r>
            <w:r w:rsidRPr="0075391C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 xml:space="preserve"> Upper-Intermediate (</w:t>
            </w:r>
            <w:r w:rsidR="00146692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B2</w:t>
            </w:r>
            <w:r w:rsidRPr="0075391C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)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A Life of Learning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Time for a Change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It’s against the Law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Telling Stories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Nature’s Best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Breaking Codes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Small World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Making Ends Meet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Out and About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The Great Divide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Making a Living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That’s Weird!</w:t>
            </w:r>
          </w:p>
        </w:tc>
        <w:tc>
          <w:tcPr>
            <w:tcW w:w="851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539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9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5391C">
              <w:rPr>
                <w:rFonts w:ascii="Times New Roman" w:hAnsi="Times New Roman"/>
                <w:b/>
                <w:sz w:val="24"/>
                <w:szCs w:val="24"/>
              </w:rPr>
              <w:t xml:space="preserve">Тест </w:t>
            </w:r>
            <w:r w:rsidR="001466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B2</w:t>
            </w:r>
          </w:p>
        </w:tc>
      </w:tr>
      <w:tr w:rsidR="00D40D93" w:rsidRPr="0075391C" w:rsidTr="00972D07">
        <w:trPr>
          <w:trHeight w:val="2773"/>
        </w:trPr>
        <w:tc>
          <w:tcPr>
            <w:tcW w:w="710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6.1.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6.2.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6.3.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6.4.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6.5.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6.6.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6.7.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6.8.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6.9.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6.10.</w:t>
            </w:r>
          </w:p>
        </w:tc>
        <w:tc>
          <w:tcPr>
            <w:tcW w:w="3543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Уровень</w:t>
            </w:r>
            <w:r w:rsidR="00146692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 xml:space="preserve"> Advanced (C1</w:t>
            </w:r>
            <w:r w:rsidRPr="0075391C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)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Let’s Talk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Remarkable!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Well-being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Civilised</w:t>
            </w:r>
            <w:proofErr w:type="spellEnd"/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It’s just a Job!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Ask the Public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Laying Down the Law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What’s Stopping You?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Cash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The Key to Success</w:t>
            </w:r>
          </w:p>
        </w:tc>
        <w:tc>
          <w:tcPr>
            <w:tcW w:w="851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539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0D93" w:rsidRPr="0075391C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39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75391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539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41" w:type="dxa"/>
          </w:tcPr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D93" w:rsidRPr="0075391C" w:rsidRDefault="00D40D93" w:rsidP="00972D0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5391C">
              <w:rPr>
                <w:rFonts w:ascii="Times New Roman" w:hAnsi="Times New Roman"/>
                <w:b/>
                <w:sz w:val="24"/>
                <w:szCs w:val="24"/>
              </w:rPr>
              <w:t xml:space="preserve">Тест </w:t>
            </w:r>
            <w:r w:rsidRPr="007539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="00146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0D93" w:rsidRPr="00D066EB" w:rsidTr="00972D07">
        <w:tc>
          <w:tcPr>
            <w:tcW w:w="4253" w:type="dxa"/>
            <w:gridSpan w:val="2"/>
          </w:tcPr>
          <w:p w:rsidR="00D40D93" w:rsidRPr="00D066EB" w:rsidRDefault="00D40D93" w:rsidP="00972D07">
            <w:pPr>
              <w:pStyle w:val="aa"/>
              <w:rPr>
                <w:rFonts w:ascii="Times New Roman" w:hAnsi="Times New Roman"/>
                <w:b/>
              </w:rPr>
            </w:pPr>
            <w:r w:rsidRPr="00D066E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1" w:type="dxa"/>
          </w:tcPr>
          <w:p w:rsidR="00D40D93" w:rsidRPr="00D066EB" w:rsidRDefault="00D40D93" w:rsidP="00972D07">
            <w:pPr>
              <w:pStyle w:val="aa"/>
              <w:rPr>
                <w:rFonts w:ascii="Times New Roman" w:hAnsi="Times New Roman"/>
                <w:b/>
              </w:rPr>
            </w:pPr>
            <w:r w:rsidRPr="00D066EB">
              <w:rPr>
                <w:rFonts w:ascii="Times New Roman" w:hAnsi="Times New Roman"/>
                <w:b/>
              </w:rPr>
              <w:t>904</w:t>
            </w:r>
          </w:p>
        </w:tc>
        <w:tc>
          <w:tcPr>
            <w:tcW w:w="992" w:type="dxa"/>
          </w:tcPr>
          <w:p w:rsidR="00D40D93" w:rsidRPr="00D066EB" w:rsidRDefault="00D40D93" w:rsidP="00972D07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40D93" w:rsidRPr="00D066EB" w:rsidRDefault="00D40D93" w:rsidP="00972D07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40D93" w:rsidRPr="00D066EB" w:rsidRDefault="00D40D93" w:rsidP="00972D0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D066EB">
              <w:rPr>
                <w:rFonts w:ascii="Times New Roman" w:hAnsi="Times New Roman"/>
                <w:b/>
              </w:rPr>
              <w:t>904</w:t>
            </w:r>
          </w:p>
        </w:tc>
        <w:tc>
          <w:tcPr>
            <w:tcW w:w="1241" w:type="dxa"/>
          </w:tcPr>
          <w:p w:rsidR="00D40D93" w:rsidRPr="00D066EB" w:rsidRDefault="00D40D93" w:rsidP="00972D07">
            <w:pPr>
              <w:pStyle w:val="aa"/>
              <w:rPr>
                <w:rFonts w:ascii="Times New Roman" w:hAnsi="Times New Roman"/>
                <w:b/>
              </w:rPr>
            </w:pPr>
          </w:p>
        </w:tc>
      </w:tr>
    </w:tbl>
    <w:p w:rsidR="00D40D93" w:rsidRPr="0075391C" w:rsidRDefault="00D40D93" w:rsidP="00D40D93">
      <w:pPr>
        <w:pStyle w:val="aa"/>
        <w:rPr>
          <w:rFonts w:ascii="Times New Roman" w:hAnsi="Times New Roman"/>
        </w:rPr>
      </w:pPr>
    </w:p>
    <w:p w:rsidR="003536EF" w:rsidRDefault="003536EF" w:rsidP="005F0794">
      <w:pPr>
        <w:pStyle w:val="aa"/>
        <w:pBdr>
          <w:bottom w:val="single" w:sz="12" w:space="1" w:color="auto"/>
        </w:pBdr>
        <w:jc w:val="right"/>
      </w:pPr>
    </w:p>
    <w:p w:rsidR="003536EF" w:rsidRDefault="003536EF" w:rsidP="005F0794">
      <w:pPr>
        <w:pStyle w:val="aa"/>
        <w:pBdr>
          <w:bottom w:val="single" w:sz="12" w:space="1" w:color="auto"/>
        </w:pBdr>
        <w:jc w:val="right"/>
      </w:pPr>
    </w:p>
    <w:p w:rsidR="003536EF" w:rsidRPr="00FA6C97" w:rsidRDefault="003536EF" w:rsidP="003536EF">
      <w:pPr>
        <w:pStyle w:val="aa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№3</w:t>
      </w:r>
      <w:r w:rsidRPr="00FA6C9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36EF" w:rsidRPr="00454DBE" w:rsidRDefault="003536EF" w:rsidP="003536EF">
      <w:pPr>
        <w:pStyle w:val="aa"/>
      </w:pPr>
    </w:p>
    <w:p w:rsidR="003536EF" w:rsidRPr="0075391C" w:rsidRDefault="003536EF" w:rsidP="003536EF">
      <w:pPr>
        <w:pStyle w:val="aa"/>
        <w:rPr>
          <w:rFonts w:ascii="Times New Roman" w:hAnsi="Times New Roman"/>
        </w:rPr>
      </w:pPr>
    </w:p>
    <w:p w:rsidR="003536EF" w:rsidRPr="00972D07" w:rsidRDefault="003536EF" w:rsidP="003536E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ПРОГРАММА</w:t>
      </w:r>
    </w:p>
    <w:p w:rsidR="003536EF" w:rsidRPr="00D40D93" w:rsidRDefault="003536EF" w:rsidP="003536EF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0D93">
        <w:rPr>
          <w:rFonts w:ascii="Times New Roman" w:hAnsi="Times New Roman"/>
          <w:b/>
          <w:sz w:val="28"/>
          <w:szCs w:val="28"/>
          <w:lang w:eastAsia="ru-RU"/>
        </w:rPr>
        <w:t>дисциплины «Английский язык»</w:t>
      </w:r>
    </w:p>
    <w:p w:rsidR="000C09BA" w:rsidRDefault="000C09BA" w:rsidP="003536EF">
      <w:pPr>
        <w:pStyle w:val="aa"/>
      </w:pPr>
    </w:p>
    <w:p w:rsidR="000C09BA" w:rsidRDefault="000C09BA" w:rsidP="0009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9BA" w:rsidRDefault="000C09BA" w:rsidP="004A50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Раздел</w:t>
      </w:r>
      <w:r w:rsidRPr="00BA4F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1. Уровень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А1 </w:t>
      </w:r>
      <w:proofErr w:type="spellStart"/>
      <w:r w:rsidRPr="00BA4FF1">
        <w:rPr>
          <w:rFonts w:ascii="Times New Roman" w:hAnsi="Times New Roman"/>
          <w:b/>
          <w:bCs/>
          <w:sz w:val="28"/>
          <w:szCs w:val="28"/>
          <w:lang w:eastAsia="ru-RU"/>
        </w:rPr>
        <w:t>Starter</w:t>
      </w:r>
      <w:proofErr w:type="spellEnd"/>
      <w:r w:rsidRPr="00BA4F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(начальный уровень)</w:t>
      </w:r>
      <w:r w:rsidRPr="00BA4F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4FF1">
        <w:rPr>
          <w:rFonts w:ascii="Times New Roman" w:hAnsi="Times New Roman"/>
          <w:b/>
          <w:sz w:val="28"/>
          <w:szCs w:val="28"/>
          <w:lang w:eastAsia="ru-RU"/>
        </w:rPr>
        <w:t>(120ч)</w:t>
      </w:r>
    </w:p>
    <w:p w:rsidR="000C09BA" w:rsidRPr="00BA4FF1" w:rsidRDefault="000C09BA" w:rsidP="004A50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09BA" w:rsidRPr="00BA4FF1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A4FF1">
        <w:rPr>
          <w:rFonts w:ascii="Times New Roman" w:hAnsi="Times New Roman"/>
          <w:color w:val="000000"/>
          <w:spacing w:val="1"/>
          <w:sz w:val="28"/>
          <w:szCs w:val="28"/>
        </w:rPr>
        <w:t xml:space="preserve">Исходный уровень обучающихся: нулевой. </w:t>
      </w:r>
    </w:p>
    <w:p w:rsidR="000C09BA" w:rsidRPr="00BA4FF1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A4FF1">
        <w:rPr>
          <w:rFonts w:ascii="Times New Roman" w:hAnsi="Times New Roman"/>
          <w:color w:val="000000"/>
          <w:spacing w:val="-1"/>
          <w:sz w:val="28"/>
          <w:szCs w:val="28"/>
        </w:rPr>
        <w:t>Конечный уровень</w:t>
      </w:r>
      <w:r w:rsidRPr="00BA4FF1">
        <w:rPr>
          <w:rFonts w:ascii="Times New Roman" w:hAnsi="Times New Roman"/>
          <w:color w:val="000000"/>
          <w:spacing w:val="1"/>
          <w:sz w:val="28"/>
          <w:szCs w:val="28"/>
        </w:rPr>
        <w:t xml:space="preserve"> обучающихся</w:t>
      </w:r>
      <w:r w:rsidRPr="00BA4FF1">
        <w:rPr>
          <w:rFonts w:ascii="Times New Roman" w:hAnsi="Times New Roman"/>
          <w:color w:val="000000"/>
          <w:spacing w:val="-1"/>
          <w:sz w:val="28"/>
          <w:szCs w:val="28"/>
        </w:rPr>
        <w:t xml:space="preserve">: </w:t>
      </w:r>
      <w:r w:rsidRPr="00BA4FF1">
        <w:rPr>
          <w:rFonts w:ascii="Times New Roman" w:hAnsi="Times New Roman"/>
          <w:color w:val="000000"/>
          <w:spacing w:val="1"/>
          <w:sz w:val="28"/>
          <w:szCs w:val="28"/>
        </w:rPr>
        <w:t>А1</w:t>
      </w:r>
      <w:r w:rsidRPr="00BA4FF1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</w:p>
    <w:p w:rsidR="000C09BA" w:rsidRPr="00BA4FF1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C09BA" w:rsidRDefault="000C09BA" w:rsidP="004A50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Предметное содержание речи на уровне</w:t>
      </w:r>
      <w:r w:rsidRPr="000C2E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А1 </w:t>
      </w:r>
      <w:proofErr w:type="spellStart"/>
      <w:r w:rsidRPr="00BA4FF1">
        <w:rPr>
          <w:rFonts w:ascii="Times New Roman" w:hAnsi="Times New Roman"/>
          <w:b/>
          <w:bCs/>
          <w:sz w:val="28"/>
          <w:szCs w:val="28"/>
          <w:lang w:eastAsia="ru-RU"/>
        </w:rPr>
        <w:t>Starter</w:t>
      </w:r>
      <w:proofErr w:type="spellEnd"/>
    </w:p>
    <w:p w:rsidR="000C09BA" w:rsidRPr="004A5048" w:rsidRDefault="000C09BA" w:rsidP="004A50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Тема 1. Знакомство (12ч)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Знакомство. Обмен  информацией друг о друге. Общение в классе.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2. Информация о себе (12ч)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Информация о себе. Национальность. Возраст.</w:t>
      </w:r>
      <w:r w:rsidRPr="0034557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Работа.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3. Семья (12ч)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Семья. Родственные отношения. Посещение кафе.</w:t>
      </w:r>
      <w:r w:rsidRPr="0034557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Еда и напитки.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4. Свободное время (12ч)</w:t>
      </w:r>
    </w:p>
    <w:p w:rsidR="000C09BA" w:rsidRDefault="000C09BA" w:rsidP="003455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Свободное время. Хобби и увлечения. Совершение покупок. Числа. Цены. Любимые/нелюбимые дела и вещи.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5. Распорядок дня (12ч)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Распорядок дня. Время. Выходной день. Меню в ресторане.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Тема 6. Город (12ч)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Город. Путешествие по городу. Осмотр достопримечательностей. Предметы одежды. Цвета.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Тема 7. Способности (12ч)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Способности и возможности. Интернет в жизни современного человека. Возможности интернета.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Тема 8. Важные события (12ч)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Важные события. Описание отпуска. Семейные торжества. Праздничные традиции.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9. Путешествия (12ч)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Путешествия. Транспорт. Покупка билетов. Любимые места.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10. Планы на будущее (12ч)</w:t>
      </w:r>
    </w:p>
    <w:p w:rsidR="000C09BA" w:rsidRPr="00321576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Планы на будущее. Чувства и эмоции.</w:t>
      </w:r>
    </w:p>
    <w:p w:rsidR="000C09BA" w:rsidRPr="00BA4FF1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09BA" w:rsidRDefault="000C09BA" w:rsidP="004A50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Формируемые р</w:t>
      </w:r>
      <w:r w:rsidRPr="00BA4FF1">
        <w:rPr>
          <w:rFonts w:ascii="Times New Roman" w:hAnsi="Times New Roman"/>
          <w:b/>
          <w:color w:val="000000"/>
          <w:spacing w:val="-1"/>
          <w:sz w:val="28"/>
          <w:szCs w:val="28"/>
        </w:rPr>
        <w:t>ечевые умения</w:t>
      </w:r>
      <w:r w:rsidRPr="000C2EA9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на уровне</w:t>
      </w:r>
      <w:r w:rsidRPr="000C2E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А1 </w:t>
      </w:r>
      <w:proofErr w:type="spellStart"/>
      <w:r w:rsidRPr="00BA4FF1">
        <w:rPr>
          <w:rFonts w:ascii="Times New Roman" w:hAnsi="Times New Roman"/>
          <w:b/>
          <w:bCs/>
          <w:sz w:val="28"/>
          <w:szCs w:val="28"/>
          <w:lang w:eastAsia="ru-RU"/>
        </w:rPr>
        <w:t>Starter</w:t>
      </w:r>
      <w:proofErr w:type="spellEnd"/>
    </w:p>
    <w:p w:rsidR="000C09BA" w:rsidRDefault="000C09BA" w:rsidP="004A50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Аудирование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9368B">
        <w:rPr>
          <w:rFonts w:ascii="Times New Roman" w:hAnsi="Times New Roman"/>
          <w:bCs/>
          <w:sz w:val="28"/>
          <w:szCs w:val="28"/>
        </w:rPr>
        <w:t xml:space="preserve">Понимание основных фраз, используемых при знакомстве </w:t>
      </w:r>
      <w:r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  <w:lang w:val="en-US"/>
        </w:rPr>
        <w:t>Hello</w:t>
      </w:r>
      <w:r w:rsidRPr="00E9368B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Excuse</w:t>
      </w:r>
      <w:r w:rsidRPr="00E9368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me</w:t>
      </w:r>
      <w:r>
        <w:rPr>
          <w:rFonts w:ascii="Times New Roman" w:hAnsi="Times New Roman"/>
          <w:bCs/>
          <w:sz w:val="28"/>
          <w:szCs w:val="28"/>
        </w:rPr>
        <w:t xml:space="preserve"> и т.д.).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простых вопросов личного характера.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Понимание простых диалогов, характерных для ситуации знакомства.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Понимание слов и словосочетаний, называющих числа, цены, время.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Понимание простых коротких побуждений к действию.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09BA" w:rsidRPr="00E9368B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9368B">
        <w:rPr>
          <w:rFonts w:ascii="Times New Roman" w:hAnsi="Times New Roman"/>
          <w:b/>
          <w:bCs/>
          <w:sz w:val="28"/>
          <w:szCs w:val="28"/>
        </w:rPr>
        <w:t>Чтение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очень коротких, простых текстов.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Узнавание и выделение знакомых названий, слов и словосочетаний в коротких, простых текстах.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основной информации из каталогов, плакатов, календарей общественных мероприятий (фильмов, концертов и т.д.), связанной с временем и местом их проведения.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общего смысла простых коротких текстов описательного характера (особенно при наличии иллюстраций).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основной информации в текстах СМИ о людях (возраст, место жительства и т.д.).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содержания информации о персональных данных.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простых письменных указаний и руководств к действию.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Умение следовать инструкциям, содержащим короткие фразы с иллюстрациями.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простых, коротких сообщений и поздравлений.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Понимание простых сообщений друзей/коллег о повторяющихся жизненных ситуациях.</w:t>
      </w:r>
    </w:p>
    <w:p w:rsidR="000C09BA" w:rsidRPr="00380A65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A4FF1">
        <w:rPr>
          <w:rFonts w:ascii="Times New Roman" w:hAnsi="Times New Roman"/>
          <w:b/>
          <w:bCs/>
          <w:sz w:val="28"/>
          <w:szCs w:val="28"/>
        </w:rPr>
        <w:t>Говорение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Умение знакомиться с людьми, представиться и представить</w:t>
      </w:r>
      <w:r w:rsidRPr="00BA4F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других людей, использовать фразы для приветствия и прощания</w:t>
      </w:r>
      <w:r w:rsidRPr="00BA4FF1">
        <w:rPr>
          <w:rFonts w:ascii="Times New Roman" w:hAnsi="Times New Roman"/>
          <w:bCs/>
          <w:sz w:val="28"/>
          <w:szCs w:val="28"/>
        </w:rPr>
        <w:t>.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Умение предоставить информацию о себе (адрес, телефонный номер и т.д.).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Умение узнать информацию о других (место жительства, принадлежащие им предметы, знакомые им люди и т.д.).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Умение описать место проживания.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Умение употреблять цифры при указании количества, стоимости, времени. Обозначение времени простыми фразами (</w:t>
      </w:r>
      <w:r>
        <w:rPr>
          <w:rFonts w:ascii="Times New Roman" w:hAnsi="Times New Roman"/>
          <w:bCs/>
          <w:sz w:val="28"/>
          <w:szCs w:val="28"/>
          <w:lang w:val="en-US"/>
        </w:rPr>
        <w:t>next</w:t>
      </w:r>
      <w:r w:rsidRPr="000975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week</w:t>
      </w:r>
      <w:r w:rsidRPr="000975A5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in</w:t>
      </w:r>
      <w:r w:rsidRPr="000975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November</w:t>
      </w:r>
      <w:r w:rsidRPr="000975A5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on</w:t>
      </w:r>
      <w:r w:rsidRPr="000975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Monday</w:t>
      </w:r>
      <w:r>
        <w:rPr>
          <w:rFonts w:ascii="Times New Roman" w:hAnsi="Times New Roman"/>
          <w:bCs/>
          <w:sz w:val="28"/>
          <w:szCs w:val="28"/>
        </w:rPr>
        <w:t xml:space="preserve"> и др.).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Использование вопросно-ответных реакций в ситуациях бытового общения. Умение совершать небольшие покупки, обращаться с просьбой подать какой-либо предмет, реагировать на аналогичную просьбу. </w:t>
      </w:r>
    </w:p>
    <w:p w:rsidR="000C09BA" w:rsidRPr="00BA4FF1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Умение попросить повторить фразу в случае непонимания.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C09BA" w:rsidRPr="00627D27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627D27">
        <w:rPr>
          <w:rFonts w:ascii="Times New Roman" w:hAnsi="Times New Roman"/>
          <w:b/>
          <w:color w:val="000000"/>
          <w:spacing w:val="-1"/>
          <w:sz w:val="28"/>
          <w:szCs w:val="28"/>
        </w:rPr>
        <w:t>Письмо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писать знакомые слова и короткие фразы.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Умение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написать свой и чужой адрес, национальность, другую информацию о себе.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Умение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написать простые фразы и предложения о себе и других (</w:t>
      </w:r>
      <w:r>
        <w:rPr>
          <w:rFonts w:ascii="Times New Roman" w:hAnsi="Times New Roman"/>
          <w:bCs/>
          <w:sz w:val="28"/>
          <w:szCs w:val="28"/>
        </w:rPr>
        <w:t xml:space="preserve">место жительства, личные предметы, сфера деятельности и т.д.).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Умение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написать</w:t>
      </w:r>
      <w:r>
        <w:rPr>
          <w:rFonts w:ascii="Times New Roman" w:hAnsi="Times New Roman"/>
          <w:bCs/>
          <w:sz w:val="28"/>
          <w:szCs w:val="28"/>
        </w:rPr>
        <w:t xml:space="preserve"> простое поздравление. </w:t>
      </w:r>
    </w:p>
    <w:p w:rsidR="000C09BA" w:rsidRPr="000975A5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Употребление в письме основных слов-коннекторов (</w:t>
      </w:r>
      <w:r>
        <w:rPr>
          <w:rFonts w:ascii="Times New Roman" w:hAnsi="Times New Roman"/>
          <w:bCs/>
          <w:sz w:val="28"/>
          <w:szCs w:val="28"/>
          <w:lang w:val="en-US"/>
        </w:rPr>
        <w:t>and</w:t>
      </w:r>
      <w:r w:rsidRPr="000975A5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but</w:t>
      </w:r>
      <w:r w:rsidRPr="000975A5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so</w:t>
      </w:r>
      <w:r w:rsidRPr="000975A5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because</w:t>
      </w:r>
      <w:r>
        <w:rPr>
          <w:rFonts w:ascii="Times New Roman" w:hAnsi="Times New Roman"/>
          <w:bCs/>
          <w:sz w:val="28"/>
          <w:szCs w:val="28"/>
        </w:rPr>
        <w:t xml:space="preserve"> и др.).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По окончании курса проводится тестирование на соответствие уровню А1.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C09BA" w:rsidRDefault="000C09BA" w:rsidP="004A50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Раздел 2</w:t>
      </w:r>
      <w:r w:rsidRPr="00096A24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. </w:t>
      </w:r>
      <w:r w:rsidRPr="00BA4F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Уровень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А2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Elementary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(элементар</w:t>
      </w:r>
      <w:r w:rsidRPr="00BA4FF1">
        <w:rPr>
          <w:rFonts w:ascii="Times New Roman" w:hAnsi="Times New Roman"/>
          <w:b/>
          <w:bCs/>
          <w:sz w:val="28"/>
          <w:szCs w:val="28"/>
          <w:lang w:eastAsia="ru-RU"/>
        </w:rPr>
        <w:t>ный уровень)</w:t>
      </w:r>
      <w:r w:rsidRPr="00BA4F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(144</w:t>
      </w:r>
      <w:r w:rsidRPr="00BA4FF1">
        <w:rPr>
          <w:rFonts w:ascii="Times New Roman" w:hAnsi="Times New Roman"/>
          <w:b/>
          <w:sz w:val="28"/>
          <w:szCs w:val="28"/>
          <w:lang w:eastAsia="ru-RU"/>
        </w:rPr>
        <w:t>ч)</w:t>
      </w:r>
    </w:p>
    <w:p w:rsidR="000C09BA" w:rsidRPr="004A5048" w:rsidRDefault="000C09BA" w:rsidP="004A50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09BA" w:rsidRPr="00BA4FF1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A4FF1">
        <w:rPr>
          <w:rFonts w:ascii="Times New Roman" w:hAnsi="Times New Roman"/>
          <w:color w:val="000000"/>
          <w:spacing w:val="1"/>
          <w:sz w:val="28"/>
          <w:szCs w:val="28"/>
        </w:rPr>
        <w:t xml:space="preserve">Исходный уровень обучающихся: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А1</w:t>
      </w:r>
      <w:r w:rsidRPr="00BA4FF1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</w:p>
    <w:p w:rsidR="000C09BA" w:rsidRPr="00BA4FF1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A4FF1">
        <w:rPr>
          <w:rFonts w:ascii="Times New Roman" w:hAnsi="Times New Roman"/>
          <w:color w:val="000000"/>
          <w:spacing w:val="-1"/>
          <w:sz w:val="28"/>
          <w:szCs w:val="28"/>
        </w:rPr>
        <w:t>Конечный уровень</w:t>
      </w:r>
      <w:r w:rsidRPr="00BA4FF1">
        <w:rPr>
          <w:rFonts w:ascii="Times New Roman" w:hAnsi="Times New Roman"/>
          <w:color w:val="000000"/>
          <w:spacing w:val="1"/>
          <w:sz w:val="28"/>
          <w:szCs w:val="28"/>
        </w:rPr>
        <w:t xml:space="preserve"> обучающихся</w:t>
      </w:r>
      <w:r w:rsidRPr="00BA4FF1">
        <w:rPr>
          <w:rFonts w:ascii="Times New Roman" w:hAnsi="Times New Roman"/>
          <w:color w:val="000000"/>
          <w:spacing w:val="-1"/>
          <w:sz w:val="28"/>
          <w:szCs w:val="28"/>
        </w:rPr>
        <w:t xml:space="preserve">: </w:t>
      </w:r>
      <w:r w:rsidRPr="00BA4FF1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BA4FF1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</w:p>
    <w:p w:rsidR="000C09BA" w:rsidRPr="00BA4FF1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C09BA" w:rsidRDefault="000C09BA" w:rsidP="004A50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Предметное содержание речи</w:t>
      </w:r>
      <w:r w:rsidRPr="000C2E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уровне А2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Elementary</w:t>
      </w:r>
    </w:p>
    <w:p w:rsidR="000C09BA" w:rsidRPr="008925C6" w:rsidRDefault="000C09BA" w:rsidP="004A50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0C09BA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1. Новые друзья (12ч)</w:t>
      </w:r>
    </w:p>
    <w:p w:rsidR="000C09BA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Новые друзья. </w:t>
      </w:r>
      <w:r w:rsidRPr="004A5048">
        <w:rPr>
          <w:rFonts w:ascii="Times New Roman" w:hAnsi="Times New Roman"/>
          <w:color w:val="000000"/>
          <w:spacing w:val="-1"/>
          <w:sz w:val="28"/>
          <w:szCs w:val="28"/>
        </w:rPr>
        <w:t xml:space="preserve">Страны и национальности.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Предоставление и запрос персональных данных.</w:t>
      </w:r>
      <w:r w:rsidRPr="004A504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Числа. Цвета. </w:t>
      </w:r>
    </w:p>
    <w:p w:rsidR="000C09BA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2. Семья и дом (12ч)</w:t>
      </w:r>
    </w:p>
    <w:p w:rsidR="000C09BA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Семья. Члены семьи. Дом.</w:t>
      </w:r>
      <w:r w:rsidRPr="004A5048">
        <w:rPr>
          <w:rFonts w:ascii="Times New Roman" w:hAnsi="Times New Roman"/>
          <w:color w:val="000000"/>
          <w:spacing w:val="-1"/>
          <w:sz w:val="28"/>
          <w:szCs w:val="28"/>
        </w:rPr>
        <w:t xml:space="preserve"> Личные вещи.</w:t>
      </w:r>
    </w:p>
    <w:p w:rsidR="000C09BA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3. Распорядок дня (12ч)</w:t>
      </w:r>
    </w:p>
    <w:p w:rsidR="000C09BA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Распорядок дня. Свободное время. Семейные праздники. Привычки.</w:t>
      </w:r>
    </w:p>
    <w:p w:rsidR="000C09BA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4. Свободное время и хобби (12ч)</w:t>
      </w:r>
    </w:p>
    <w:p w:rsidR="000C09BA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Свободное время и хобби. Любимые/нелюбимые дела. Посещение ресторана.</w:t>
      </w:r>
      <w:r w:rsidRPr="0055584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Еда и напитки.</w:t>
      </w:r>
    </w:p>
    <w:p w:rsidR="000C09BA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5. Родной город (12ч)</w:t>
      </w:r>
    </w:p>
    <w:p w:rsidR="000C09BA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Родной город. Дом, квартира. Предметы одежды. Посещение магазина одежды.</w:t>
      </w:r>
    </w:p>
    <w:p w:rsidR="000C09BA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Тема 6. Знаменитые люди (12ч) </w:t>
      </w:r>
    </w:p>
    <w:p w:rsidR="000C09BA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Знаменитые люди. Рассказ о прошедших событиях.</w:t>
      </w:r>
    </w:p>
    <w:p w:rsidR="000C09BA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Тема 7. Кино и музыка (12ч) </w:t>
      </w:r>
    </w:p>
    <w:p w:rsidR="000C09BA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Кино и музыка. Новости. СМИ.</w:t>
      </w:r>
    </w:p>
    <w:p w:rsidR="000C09BA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Тема 8. Отпуск (12ч) </w:t>
      </w:r>
    </w:p>
    <w:p w:rsidR="000C09BA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Отпуск. Выходной день. Планирование дальней поездки.</w:t>
      </w:r>
    </w:p>
    <w:p w:rsidR="000C09BA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9. Работа и транспорт (12ч)</w:t>
      </w:r>
    </w:p>
    <w:p w:rsidR="000C09BA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Работа и транспорт. Общение по телефону.</w:t>
      </w:r>
    </w:p>
    <w:p w:rsidR="000C09BA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10. Внешность и здоровье (12ч)</w:t>
      </w:r>
    </w:p>
    <w:p w:rsidR="000C09BA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Описание внешности. Здоровый образ жизни. Самочувствие. Проблемы со здоровьем. Лечение.</w:t>
      </w:r>
    </w:p>
    <w:p w:rsidR="000C09BA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Тема 11. Планы на будущее (12ч) </w:t>
      </w:r>
    </w:p>
    <w:p w:rsidR="000C09BA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Планы на будущее. Предновогодние обещания. Учеба.</w:t>
      </w:r>
    </w:p>
    <w:p w:rsidR="000C09BA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12. Жизненный опыт (12ч)</w:t>
      </w:r>
    </w:p>
    <w:p w:rsidR="000C09BA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Жизненный опыт. Аэропорт. Путешествие самолетом.</w:t>
      </w:r>
    </w:p>
    <w:p w:rsidR="000C09BA" w:rsidRPr="004A5048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C09BA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0C09BA" w:rsidRPr="00BA4FF1" w:rsidRDefault="000C09BA" w:rsidP="004A50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Формируемые р</w:t>
      </w:r>
      <w:r w:rsidRPr="00BA4FF1">
        <w:rPr>
          <w:rFonts w:ascii="Times New Roman" w:hAnsi="Times New Roman"/>
          <w:b/>
          <w:color w:val="000000"/>
          <w:spacing w:val="-1"/>
          <w:sz w:val="28"/>
          <w:szCs w:val="28"/>
        </w:rPr>
        <w:t>ечевые умения</w:t>
      </w:r>
      <w:r w:rsidRPr="000C2E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уровне А2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Elementary</w:t>
      </w:r>
    </w:p>
    <w:p w:rsidR="000C09BA" w:rsidRPr="00096A24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0C09BA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Аудирование</w:t>
      </w:r>
    </w:p>
    <w:p w:rsidR="000C09BA" w:rsidRDefault="000C09BA" w:rsidP="00147CF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9368B">
        <w:rPr>
          <w:rFonts w:ascii="Times New Roman" w:hAnsi="Times New Roman"/>
          <w:bCs/>
          <w:sz w:val="28"/>
          <w:szCs w:val="28"/>
        </w:rPr>
        <w:t xml:space="preserve">Понимание основных фраз, используемых </w:t>
      </w:r>
      <w:r>
        <w:rPr>
          <w:rFonts w:ascii="Times New Roman" w:hAnsi="Times New Roman"/>
          <w:bCs/>
          <w:sz w:val="28"/>
          <w:szCs w:val="28"/>
        </w:rPr>
        <w:t xml:space="preserve">в ежедневном общении. Понимание тематики и основной информации обсуждения. </w:t>
      </w:r>
    </w:p>
    <w:p w:rsidR="000C09BA" w:rsidRDefault="000C09BA" w:rsidP="00147CF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основных фраз и предложений, характерных для ситуаций общения в магазине, банке, почтовом отделении. </w:t>
      </w:r>
    </w:p>
    <w:p w:rsidR="000C09BA" w:rsidRDefault="000C09BA" w:rsidP="00147CF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простых указаний о том, как пройти/проехать к месту назначения. </w:t>
      </w:r>
    </w:p>
    <w:p w:rsidR="000C09BA" w:rsidRDefault="000C09BA" w:rsidP="00147CF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Умение извлекать основную информацию из коротких аудиозаписей. Понимание общего содержания телевизионных выпусков новостей. Понимание</w:t>
      </w:r>
      <w:r w:rsidRPr="00147CF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основной информации, звучащей в коротких сообщениях и объявлениях.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1E6DA3">
        <w:rPr>
          <w:rFonts w:ascii="Times New Roman" w:hAnsi="Times New Roman"/>
          <w:b/>
          <w:color w:val="000000"/>
          <w:spacing w:val="-1"/>
          <w:sz w:val="28"/>
          <w:szCs w:val="28"/>
        </w:rPr>
        <w:t>Чтение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указаний, инструкций, знаков и записок.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Извлечение информации из афиш, рекламных объявлений, путеводителей, листовок, брошюр.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Умение извлекать информацию, представленную в меню, прайс-листах, билетах, радио- и телевизионных программах, расписании движения транспорта, картах, формах, прогнозах погоды.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содержания персональной корреспонденции (писем, записок, открыток и т. д.). </w:t>
      </w:r>
    </w:p>
    <w:p w:rsidR="000C09BA" w:rsidRPr="00D67ED9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Умение читать и понимать короткие статьи. </w:t>
      </w:r>
    </w:p>
    <w:p w:rsidR="000C09BA" w:rsidRPr="001E6DA3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1E6DA3">
        <w:rPr>
          <w:rFonts w:ascii="Times New Roman" w:hAnsi="Times New Roman"/>
          <w:b/>
          <w:color w:val="000000"/>
          <w:spacing w:val="-1"/>
          <w:sz w:val="28"/>
          <w:szCs w:val="28"/>
        </w:rPr>
        <w:t>Говорение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представиться, поприветствовать участников общения, попрощаться с ними.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предоставить и получить информацию личного характера.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рассказать и узнать информацию о собеседниках (где живут, с кем знакомы, какими вещами владеют).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поинтересоваться настроением и самочувствием собеседников. Умение реагировать на новости.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выражать и отвечать на приглашение, предложение, извинение. Умение выразить, что нравится/не нравится.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обменяться значимой информацией и выразить собственное мнение, согласие/несогласие с собеседником.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обсудить планы на вечер/выходные.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построить беседу в простой ситуации покупки (объяснить, что нужно купить, узнать цену).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получить простую информацию о поездке, купить билеты.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получить и представить информацию о количестве, качестве, стоимости товаров.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сделать заказ в кафе, ресторане.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Обозначение времени наиболее распространенными фразами.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Умение узнать и объяснить, как пройти/проехать к месту назначения, в том числе с использованием карты. </w:t>
      </w:r>
    </w:p>
    <w:p w:rsidR="000C09BA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Умение использовать простые техники начала, поддержания и завершения короткого разговора. </w:t>
      </w:r>
    </w:p>
    <w:p w:rsidR="000C09BA" w:rsidRPr="003D4502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Умение уточнить информацию в случае непонимания. </w:t>
      </w:r>
    </w:p>
    <w:p w:rsidR="000C09BA" w:rsidRPr="001E6DA3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0C09BA" w:rsidRPr="001E6DA3" w:rsidRDefault="000C09BA" w:rsidP="006961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1E6DA3">
        <w:rPr>
          <w:rFonts w:ascii="Times New Roman" w:hAnsi="Times New Roman"/>
          <w:b/>
          <w:color w:val="000000"/>
          <w:spacing w:val="-1"/>
          <w:sz w:val="28"/>
          <w:szCs w:val="28"/>
        </w:rPr>
        <w:t>Письмо</w:t>
      </w:r>
    </w:p>
    <w:p w:rsidR="000C09BA" w:rsidRDefault="000C09BA" w:rsidP="00C061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писать стандартные письма, вести переписку личного характера. Умение заполнять простые формы, оставлять записки и сообщения, касающиеся ежедневных дел и событий. </w:t>
      </w:r>
    </w:p>
    <w:p w:rsidR="000C09BA" w:rsidRDefault="000C09BA" w:rsidP="00C061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описывать дела, события, планы. </w:t>
      </w:r>
    </w:p>
    <w:p w:rsidR="000C09BA" w:rsidRDefault="000C09BA" w:rsidP="00C061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Умение написать о собственном опыте, своей семье, условиях жизни. </w:t>
      </w:r>
    </w:p>
    <w:p w:rsidR="000C09BA" w:rsidRDefault="000C09BA" w:rsidP="00C061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Умение выразить, что нравится/не нравится.</w:t>
      </w:r>
    </w:p>
    <w:p w:rsidR="000C09BA" w:rsidRDefault="000C09BA" w:rsidP="0009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9BA" w:rsidRDefault="000C09BA" w:rsidP="001E6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По окончании курса проводится тестирование на соответствие уровню А2.</w:t>
      </w:r>
    </w:p>
    <w:p w:rsidR="000C09BA" w:rsidRDefault="000C09BA" w:rsidP="0009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9BA" w:rsidRDefault="000C09BA" w:rsidP="0009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9BA" w:rsidRDefault="000C09BA" w:rsidP="00D223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Раздел 3</w:t>
      </w:r>
      <w:r w:rsidRPr="00096A24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. </w:t>
      </w:r>
      <w:r w:rsidRPr="00BA4F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Уровень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B</w:t>
      </w:r>
      <w:r w:rsidRPr="00D223D3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Pre</w:t>
      </w:r>
      <w:r w:rsidRPr="00775DBF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intermediate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</w:t>
      </w:r>
      <w:r w:rsidRPr="00BA4FF1">
        <w:rPr>
          <w:rFonts w:ascii="Times New Roman" w:hAnsi="Times New Roman"/>
          <w:b/>
          <w:bCs/>
          <w:sz w:val="28"/>
          <w:szCs w:val="28"/>
          <w:lang w:eastAsia="ru-RU"/>
        </w:rPr>
        <w:t>уровень</w:t>
      </w:r>
      <w:r w:rsidRPr="00D223D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ниже среднего</w:t>
      </w:r>
      <w:r w:rsidRPr="00BA4FF1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  <w:r w:rsidRPr="00BA4F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(144</w:t>
      </w:r>
      <w:r w:rsidRPr="00BA4FF1">
        <w:rPr>
          <w:rFonts w:ascii="Times New Roman" w:hAnsi="Times New Roman"/>
          <w:b/>
          <w:sz w:val="28"/>
          <w:szCs w:val="28"/>
          <w:lang w:eastAsia="ru-RU"/>
        </w:rPr>
        <w:t>ч)</w:t>
      </w:r>
    </w:p>
    <w:p w:rsidR="000C09BA" w:rsidRPr="004A5048" w:rsidRDefault="000C09BA" w:rsidP="00D223D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09BA" w:rsidRPr="00BA4FF1" w:rsidRDefault="000C09BA" w:rsidP="00D223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A4FF1">
        <w:rPr>
          <w:rFonts w:ascii="Times New Roman" w:hAnsi="Times New Roman"/>
          <w:color w:val="000000"/>
          <w:spacing w:val="1"/>
          <w:sz w:val="28"/>
          <w:szCs w:val="28"/>
        </w:rPr>
        <w:t xml:space="preserve">Исходный уровень обучающихся: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А2</w:t>
      </w:r>
      <w:r w:rsidRPr="00BA4FF1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</w:p>
    <w:p w:rsidR="000C09BA" w:rsidRPr="00BA4FF1" w:rsidRDefault="000C09BA" w:rsidP="00D223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A4FF1">
        <w:rPr>
          <w:rFonts w:ascii="Times New Roman" w:hAnsi="Times New Roman"/>
          <w:color w:val="000000"/>
          <w:spacing w:val="-1"/>
          <w:sz w:val="28"/>
          <w:szCs w:val="28"/>
        </w:rPr>
        <w:t>Конечный уровень</w:t>
      </w:r>
      <w:r w:rsidRPr="00BA4FF1">
        <w:rPr>
          <w:rFonts w:ascii="Times New Roman" w:hAnsi="Times New Roman"/>
          <w:color w:val="000000"/>
          <w:spacing w:val="1"/>
          <w:sz w:val="28"/>
          <w:szCs w:val="28"/>
        </w:rPr>
        <w:t xml:space="preserve"> обучающихся</w:t>
      </w:r>
      <w:r w:rsidRPr="00BA4FF1">
        <w:rPr>
          <w:rFonts w:ascii="Times New Roman" w:hAnsi="Times New Roman"/>
          <w:color w:val="000000"/>
          <w:spacing w:val="-1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В1</w:t>
      </w:r>
      <w:r w:rsidRPr="00BA4FF1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</w:p>
    <w:p w:rsidR="000C09BA" w:rsidRPr="00BA4FF1" w:rsidRDefault="000C09BA" w:rsidP="00D223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C09BA" w:rsidRDefault="000C09BA" w:rsidP="00D223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Предметное содержание речи</w:t>
      </w:r>
      <w:r w:rsidRPr="000C2E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уровне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B</w:t>
      </w:r>
      <w:r w:rsidRPr="00D223D3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Pre</w:t>
      </w:r>
      <w:r w:rsidRPr="00775DBF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intermediate</w:t>
      </w:r>
    </w:p>
    <w:p w:rsidR="000C09BA" w:rsidRPr="0055584C" w:rsidRDefault="000C09BA" w:rsidP="00D223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0C09BA" w:rsidRDefault="000C09BA" w:rsidP="004E6A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Тема 1. Работа и отдых (12ч) </w:t>
      </w:r>
    </w:p>
    <w:p w:rsidR="000C09BA" w:rsidRDefault="000C09BA" w:rsidP="004E6A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Работа. Отдых. Биографии знаменитых людей. Сходства и различия между людьми. </w:t>
      </w:r>
    </w:p>
    <w:p w:rsidR="000C09BA" w:rsidRDefault="000C09BA" w:rsidP="004E6A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2. Люди и отношения (12ч)</w:t>
      </w:r>
    </w:p>
    <w:p w:rsidR="000C09BA" w:rsidRDefault="000C09BA" w:rsidP="004E6A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Отношения между людьми. Книги. Светская беседа.</w:t>
      </w:r>
    </w:p>
    <w:p w:rsidR="000C09BA" w:rsidRDefault="000C09BA" w:rsidP="004E6A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Тема 3. Образование (12ч) </w:t>
      </w:r>
    </w:p>
    <w:p w:rsidR="000C09BA" w:rsidRDefault="000C09BA" w:rsidP="004E6A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Образование. Получение профессии. Работа. Извинения, объяснения, обещания.  </w:t>
      </w:r>
    </w:p>
    <w:p w:rsidR="000C09BA" w:rsidRDefault="000C09BA" w:rsidP="004E6A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4. Развлечения (12ч)</w:t>
      </w:r>
    </w:p>
    <w:p w:rsidR="000C09BA" w:rsidRDefault="000C09BA" w:rsidP="004E6A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Развлечения. Фильмы. Музыка. Телевидение. Выражение согласия, несогласия.</w:t>
      </w:r>
    </w:p>
    <w:p w:rsidR="000C09BA" w:rsidRDefault="000C09BA" w:rsidP="004E6A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5. Мир в будущем (12ч)</w:t>
      </w:r>
    </w:p>
    <w:p w:rsidR="000C09BA" w:rsidRDefault="000C09BA" w:rsidP="004E6A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Мир в будущем. Планы на будущее. Благотворительность.</w:t>
      </w:r>
    </w:p>
    <w:p w:rsidR="000C09BA" w:rsidRDefault="000C09BA" w:rsidP="004E6A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6. Семья и друзья (12ч)</w:t>
      </w:r>
    </w:p>
    <w:p w:rsidR="000C09BA" w:rsidRDefault="000C09BA" w:rsidP="004E6A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Семья. Круг друзей. Черты характера. Отношения. Телефонные сообщения.</w:t>
      </w:r>
    </w:p>
    <w:p w:rsidR="000C09BA" w:rsidRDefault="000C09BA" w:rsidP="004E6A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7. Путешествия (12ч)</w:t>
      </w:r>
    </w:p>
    <w:p w:rsidR="000C09BA" w:rsidRDefault="000C09BA" w:rsidP="004E6A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Отпуск. Путешествия. В отеле. Жалобы, просьбы.</w:t>
      </w:r>
    </w:p>
    <w:p w:rsidR="000C09BA" w:rsidRDefault="000C09BA" w:rsidP="004E6A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8. Разные культуры (12ч)</w:t>
      </w:r>
    </w:p>
    <w:p w:rsidR="000C09BA" w:rsidRDefault="000C09BA" w:rsidP="004E6A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Культурные различия. Дом и семейные традиции. Встреча с родственниками. Поездка в Великобританию.</w:t>
      </w:r>
    </w:p>
    <w:p w:rsidR="000C09BA" w:rsidRDefault="000C09BA" w:rsidP="004E6A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9. Проблемы (12ч)</w:t>
      </w:r>
    </w:p>
    <w:p w:rsidR="000C09BA" w:rsidRDefault="000C09BA" w:rsidP="004E6A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Жизненные проблемы. Семейные проблемы. Социальные проблемы.</w:t>
      </w:r>
    </w:p>
    <w:p w:rsidR="000C09BA" w:rsidRDefault="000C09BA" w:rsidP="004E6A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10. Покупки и мода (12ч)</w:t>
      </w:r>
    </w:p>
    <w:p w:rsidR="000C09BA" w:rsidRDefault="000C09BA" w:rsidP="004E6A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Шопинг. Совершение покупок в прошлом, настоящем и будущем. Мода.</w:t>
      </w:r>
      <w:r w:rsidRPr="004E289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Аукционы.</w:t>
      </w:r>
    </w:p>
    <w:p w:rsidR="000C09BA" w:rsidRDefault="000C09BA" w:rsidP="004E6A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Тема 11. Новости (12ч) </w:t>
      </w:r>
    </w:p>
    <w:p w:rsidR="000C09BA" w:rsidRDefault="000C09BA" w:rsidP="004E6A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Новости. Обсуждение новостей и последних происшествий. Нарушение закона. Преступления и наказания.</w:t>
      </w:r>
    </w:p>
    <w:p w:rsidR="000C09BA" w:rsidRDefault="000C09BA" w:rsidP="004E6A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Тема 12. Жизненные цели (12ч) </w:t>
      </w:r>
    </w:p>
    <w:p w:rsidR="000C09BA" w:rsidRDefault="000C09BA" w:rsidP="004E6A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Жизненные цели. Необычные профессии. Риск в профессиональных интересах.</w:t>
      </w:r>
      <w:r w:rsidRPr="0011569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Деньги.</w:t>
      </w:r>
    </w:p>
    <w:p w:rsidR="000C09BA" w:rsidRDefault="000C09BA" w:rsidP="00DA5CB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3536EF" w:rsidRDefault="003536EF" w:rsidP="00DA5CB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3536EF" w:rsidRDefault="003536EF" w:rsidP="00DA5CB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0C09BA" w:rsidRPr="00BA4FF1" w:rsidRDefault="000C09BA" w:rsidP="008F01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Формируемые р</w:t>
      </w:r>
      <w:r w:rsidRPr="00BA4FF1">
        <w:rPr>
          <w:rFonts w:ascii="Times New Roman" w:hAnsi="Times New Roman"/>
          <w:b/>
          <w:color w:val="000000"/>
          <w:spacing w:val="-1"/>
          <w:sz w:val="28"/>
          <w:szCs w:val="28"/>
        </w:rPr>
        <w:t>ечевые умения</w:t>
      </w:r>
      <w:r w:rsidRPr="000C2E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уровне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B</w:t>
      </w:r>
      <w:r w:rsidRPr="00D223D3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Pre</w:t>
      </w:r>
      <w:r w:rsidRPr="00775DBF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intermediate</w:t>
      </w:r>
    </w:p>
    <w:p w:rsidR="000C09BA" w:rsidRPr="00096A24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Аудирование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3EA5">
        <w:rPr>
          <w:rFonts w:ascii="Times New Roman" w:hAnsi="Times New Roman"/>
          <w:bCs/>
          <w:sz w:val="28"/>
          <w:szCs w:val="28"/>
        </w:rPr>
        <w:t xml:space="preserve">Понимание </w:t>
      </w:r>
      <w:r>
        <w:rPr>
          <w:rFonts w:ascii="Times New Roman" w:hAnsi="Times New Roman"/>
          <w:bCs/>
          <w:sz w:val="28"/>
          <w:szCs w:val="28"/>
        </w:rPr>
        <w:t xml:space="preserve">грамотной, четко звучащей речи в ситуациях социально-бытовой тематики.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основного содержания диалога между носителями английского языка, пользующимися грамотной, разборчивой речью.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короткого устного рассказа и умение построить предположение о дальнейшем развитии событий.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основного содержания аудиозаписей на знакомые темы.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Умение извлекать основную информацию из радио- и телевизионных передач на знакомые темы.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сюжета и содержания видеофильмов, в том числе с опорой на визуальный ряд. </w:t>
      </w:r>
    </w:p>
    <w:p w:rsidR="000C09BA" w:rsidRPr="00783EA5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общего содержания короткого устного рассказа на знакомую тему.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1E6DA3">
        <w:rPr>
          <w:rFonts w:ascii="Times New Roman" w:hAnsi="Times New Roman"/>
          <w:b/>
          <w:color w:val="000000"/>
          <w:spacing w:val="-1"/>
          <w:sz w:val="28"/>
          <w:szCs w:val="28"/>
        </w:rPr>
        <w:t>Чтение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основного содержания короткой статьи в СМИ, умение отделить факты от комментариев в статьях, интервью в газете/журнале.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Умение использовать просмотровое чтение для обнаружения значимой информации.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информации, представленной в текстах социально-бытовой тематики: брошюрах, письмах, сообщениях.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текстового описания событий, чувств, желаний.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Понимание сюжета и содержания строго структурированного рассказа.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Умение догадаться о значении отдельных незнакомых слов с опорой на контекст.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Понимание инструкций и указаний, писем социально-бытовой тематики.</w:t>
      </w:r>
    </w:p>
    <w:p w:rsidR="000C09BA" w:rsidRPr="001E6DA3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Понимание информации, представленной в рекламных объявлениях.</w:t>
      </w:r>
    </w:p>
    <w:p w:rsidR="000C09BA" w:rsidRPr="001E6DA3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0C09BA" w:rsidRPr="001E6DA3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1E6DA3">
        <w:rPr>
          <w:rFonts w:ascii="Times New Roman" w:hAnsi="Times New Roman"/>
          <w:b/>
          <w:color w:val="000000"/>
          <w:spacing w:val="-1"/>
          <w:sz w:val="28"/>
          <w:szCs w:val="28"/>
        </w:rPr>
        <w:t>Говорение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принять участие в беседе на знакомую тему без предварительной подготовки.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Умение начать, поддержать и завершить простой диалог на знакомую тему.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организовать коммуникацию в ситуациях, возникающих в ходе путешествия.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Умений выразить жалобу.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выразить и отреагировать на выражение таких чувств, как удивление, радость, печаль, интерес, безразличие.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выразить свое мнение и отношение по вопросам практического характера, в том числе в целях решения возникшей проблемы.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высказывать и спрашивать мнение в неформальном общении с друзьями.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выразить согласие и несогласие в вежливой форме.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выражать свои убеждения, взгляды и мнение при обсуждении тем, представляющих интерес.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Умение провести подготовленный опрос/анкетирование и задать дополнительные вопросы.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пересказать историю, сюжет книги, фильма, а также свое мнение, чувства и реакции.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подробно рассказать о своем опыте, описывая свои чувства и реакции.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рассказать о своих планах, целях, мечтах, объяснить причины своих действий и намерений.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передать содержание короткого текста своими словами.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Умение дать описание широкого спектра знакомых предметов, людей, событий.</w:t>
      </w:r>
    </w:p>
    <w:p w:rsidR="000C09BA" w:rsidRPr="001E6DA3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0C09BA" w:rsidRPr="001E6DA3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1E6DA3">
        <w:rPr>
          <w:rFonts w:ascii="Times New Roman" w:hAnsi="Times New Roman"/>
          <w:b/>
          <w:color w:val="000000"/>
          <w:spacing w:val="-1"/>
          <w:sz w:val="28"/>
          <w:szCs w:val="28"/>
        </w:rPr>
        <w:t>Письмо</w:t>
      </w:r>
    </w:p>
    <w:p w:rsidR="000C09BA" w:rsidRDefault="000C09BA" w:rsidP="00F8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писать простые связные тексты на знакомые темы, выражая свои взгляды и мнение. </w:t>
      </w:r>
    </w:p>
    <w:p w:rsidR="000C09BA" w:rsidRDefault="000C09BA" w:rsidP="00F8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объединить отдельные элементы в единый связный текст. </w:t>
      </w:r>
    </w:p>
    <w:p w:rsidR="000C09BA" w:rsidRDefault="000C09BA" w:rsidP="00F8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Умение рассказать историю в письменной форме, в деталях описать реальное или воображаемое событие, свой опыт, а также свои чувства и реакции.</w:t>
      </w:r>
    </w:p>
    <w:p w:rsidR="000C09BA" w:rsidRDefault="000C09BA" w:rsidP="00F8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вести записи для передачи простой информации. </w:t>
      </w:r>
    </w:p>
    <w:p w:rsidR="000C09BA" w:rsidRDefault="000C09BA" w:rsidP="00F8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писать письма частного характера с описанием своего опыта и чувств. </w:t>
      </w:r>
    </w:p>
    <w:p w:rsidR="000C09BA" w:rsidRDefault="000C09BA" w:rsidP="00F8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Умение передать информацию как на конкретные, так и на абстрактные темы.</w:t>
      </w:r>
    </w:p>
    <w:p w:rsidR="000C09BA" w:rsidRDefault="000C09BA" w:rsidP="00F8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спросить о проблемах и объяснить причины проблем. </w:t>
      </w:r>
    </w:p>
    <w:p w:rsidR="000C09BA" w:rsidRDefault="000C09BA" w:rsidP="00F8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выразить в письме такие чувства, как счастье, горе, интерес, сожаление, сочувствие. </w:t>
      </w:r>
    </w:p>
    <w:p w:rsidR="000C09BA" w:rsidRDefault="000C09BA" w:rsidP="00F8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Умение рассказать в письме частного характера сюжет фильма, книги.</w:t>
      </w:r>
    </w:p>
    <w:p w:rsidR="000C09BA" w:rsidRDefault="000C09BA" w:rsidP="00F8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дать письменный ответ на газетное объявление и сделать запрос о дополнительной информации о продукте. </w:t>
      </w:r>
    </w:p>
    <w:p w:rsidR="000C09BA" w:rsidRDefault="000C09BA" w:rsidP="00F8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Умение написать краткое резюме.</w:t>
      </w:r>
    </w:p>
    <w:p w:rsidR="000C09BA" w:rsidRDefault="000C09BA" w:rsidP="008F0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По окончании курса проводится тестирование В1.</w:t>
      </w:r>
    </w:p>
    <w:p w:rsidR="000C09BA" w:rsidRDefault="000C09BA" w:rsidP="0009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9BA" w:rsidRDefault="000C09BA" w:rsidP="008F01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Раздел 4</w:t>
      </w:r>
      <w:r w:rsidRPr="00096A24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. </w:t>
      </w:r>
      <w:r w:rsidRPr="00BA4F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Уровень </w:t>
      </w:r>
      <w:r w:rsidR="00146692">
        <w:rPr>
          <w:rStyle w:val="a7"/>
          <w:rFonts w:ascii="Times New Roman" w:hAnsi="Times New Roman"/>
          <w:sz w:val="28"/>
          <w:szCs w:val="28"/>
        </w:rPr>
        <w:t>В1</w:t>
      </w:r>
      <w:r w:rsidR="00146692" w:rsidRPr="00146692">
        <w:rPr>
          <w:rStyle w:val="a7"/>
          <w:rFonts w:ascii="Times New Roman" w:hAnsi="Times New Roman"/>
          <w:sz w:val="28"/>
          <w:szCs w:val="28"/>
        </w:rPr>
        <w:t>+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Intermediate</w:t>
      </w:r>
      <w:r>
        <w:rPr>
          <w:rFonts w:ascii="Times New Roman" w:hAnsi="Times New Roman"/>
          <w:b/>
          <w:bCs/>
          <w:sz w:val="28"/>
          <w:szCs w:val="28"/>
        </w:rPr>
        <w:t xml:space="preserve"> (средний уровень</w:t>
      </w:r>
      <w:r w:rsidRPr="00682C0A">
        <w:rPr>
          <w:rFonts w:ascii="Times New Roman" w:hAnsi="Times New Roman"/>
          <w:b/>
          <w:bCs/>
          <w:sz w:val="28"/>
          <w:szCs w:val="28"/>
        </w:rPr>
        <w:t>)</w:t>
      </w:r>
      <w:r w:rsidRPr="008F013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(144</w:t>
      </w:r>
      <w:r w:rsidRPr="00BA4FF1">
        <w:rPr>
          <w:rFonts w:ascii="Times New Roman" w:hAnsi="Times New Roman"/>
          <w:b/>
          <w:sz w:val="28"/>
          <w:szCs w:val="28"/>
          <w:lang w:eastAsia="ru-RU"/>
        </w:rPr>
        <w:t>ч)</w:t>
      </w:r>
    </w:p>
    <w:p w:rsidR="000C09BA" w:rsidRPr="004A5048" w:rsidRDefault="000C09BA" w:rsidP="008F013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09BA" w:rsidRPr="00BA4FF1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A4FF1">
        <w:rPr>
          <w:rFonts w:ascii="Times New Roman" w:hAnsi="Times New Roman"/>
          <w:color w:val="000000"/>
          <w:spacing w:val="1"/>
          <w:sz w:val="28"/>
          <w:szCs w:val="28"/>
        </w:rPr>
        <w:t xml:space="preserve">Исходный уровень обучающихся: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В1</w:t>
      </w:r>
      <w:r w:rsidRPr="00BA4FF1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</w:p>
    <w:p w:rsidR="000C09BA" w:rsidRPr="00BA4FF1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A4FF1">
        <w:rPr>
          <w:rFonts w:ascii="Times New Roman" w:hAnsi="Times New Roman"/>
          <w:color w:val="000000"/>
          <w:spacing w:val="-1"/>
          <w:sz w:val="28"/>
          <w:szCs w:val="28"/>
        </w:rPr>
        <w:t>Конечный уровень</w:t>
      </w:r>
      <w:r w:rsidRPr="00BA4FF1">
        <w:rPr>
          <w:rFonts w:ascii="Times New Roman" w:hAnsi="Times New Roman"/>
          <w:color w:val="000000"/>
          <w:spacing w:val="1"/>
          <w:sz w:val="28"/>
          <w:szCs w:val="28"/>
        </w:rPr>
        <w:t xml:space="preserve"> обучающихся</w:t>
      </w:r>
      <w:r w:rsidRPr="00BA4FF1">
        <w:rPr>
          <w:rFonts w:ascii="Times New Roman" w:hAnsi="Times New Roman"/>
          <w:color w:val="000000"/>
          <w:spacing w:val="-1"/>
          <w:sz w:val="28"/>
          <w:szCs w:val="28"/>
        </w:rPr>
        <w:t>:</w:t>
      </w:r>
      <w:r w:rsidR="00146692">
        <w:rPr>
          <w:rFonts w:ascii="Times New Roman" w:hAnsi="Times New Roman"/>
          <w:color w:val="000000"/>
          <w:spacing w:val="-1"/>
          <w:sz w:val="28"/>
          <w:szCs w:val="28"/>
        </w:rPr>
        <w:t xml:space="preserve"> В1+</w:t>
      </w:r>
      <w:r w:rsidRPr="00BA4FF1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</w:p>
    <w:p w:rsidR="000C09BA" w:rsidRPr="00BA4FF1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C09BA" w:rsidRDefault="000C09BA" w:rsidP="008F01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Предметное содержание речи</w:t>
      </w:r>
      <w:r w:rsidRPr="000C2EA9"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</w:rPr>
        <w:t xml:space="preserve">на </w:t>
      </w:r>
      <w:r w:rsidR="00146692">
        <w:rPr>
          <w:rStyle w:val="a7"/>
          <w:rFonts w:ascii="Times New Roman" w:hAnsi="Times New Roman"/>
          <w:sz w:val="28"/>
          <w:szCs w:val="28"/>
        </w:rPr>
        <w:t>уровне В1+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Intermediate</w:t>
      </w:r>
    </w:p>
    <w:p w:rsidR="000C09BA" w:rsidRPr="00663AB9" w:rsidRDefault="000C09BA" w:rsidP="008F01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0C09BA" w:rsidRDefault="000C09BA" w:rsidP="00DA5C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1. Круг интересов (12ч)</w:t>
      </w:r>
    </w:p>
    <w:p w:rsidR="000C09BA" w:rsidRDefault="000C09BA" w:rsidP="00DA5C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Отдых. Круг интересов. Чувства и эмоции. Счастье и его причины. Клубы и сообщества по интересам.</w:t>
      </w:r>
    </w:p>
    <w:p w:rsidR="000C09BA" w:rsidRDefault="000C09BA" w:rsidP="00DA5C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2. Работа и условия труда (12ч)</w:t>
      </w:r>
    </w:p>
    <w:p w:rsidR="000C09BA" w:rsidRDefault="000C09BA" w:rsidP="00DA5C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Работа. Условия труда. Культура питания в разных странах. Выражение озабоченности. Проблемы и советы. </w:t>
      </w:r>
    </w:p>
    <w:p w:rsidR="000C09BA" w:rsidRDefault="000C09BA" w:rsidP="00DA5C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3. Отпуск (12ч)</w:t>
      </w:r>
    </w:p>
    <w:p w:rsidR="000C09BA" w:rsidRDefault="000C09BA" w:rsidP="00DA5C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Путешествия. Способы провести отпуск.</w:t>
      </w:r>
    </w:p>
    <w:p w:rsidR="000C09BA" w:rsidRDefault="000C09BA" w:rsidP="00DA5C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Тема 4. Мир музыки (12ч)</w:t>
      </w:r>
    </w:p>
    <w:p w:rsidR="000C09BA" w:rsidRDefault="000C09BA" w:rsidP="00DA5C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Мир музыки. Современные путешественники. Музеи мира. Футбол.</w:t>
      </w:r>
    </w:p>
    <w:p w:rsidR="000C09BA" w:rsidRDefault="000C09BA" w:rsidP="00DA5C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5. Место жительства (12ч)</w:t>
      </w:r>
    </w:p>
    <w:p w:rsidR="000C09BA" w:rsidRDefault="000C09BA" w:rsidP="00DA5C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Дом. Смена места жительства. Избавление от ненужных вещей. Покупка нужных вещей. Празднование дня рождения. </w:t>
      </w:r>
    </w:p>
    <w:p w:rsidR="000C09BA" w:rsidRDefault="000C09BA" w:rsidP="00DA5C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6. Принятие решения (12ч)</w:t>
      </w:r>
    </w:p>
    <w:p w:rsidR="000C09BA" w:rsidRDefault="000C09BA" w:rsidP="00DA5C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Принятие решения. Секреты достижения успеха. Удача. Неудача. Современные предрассудки.</w:t>
      </w:r>
    </w:p>
    <w:p w:rsidR="000C09BA" w:rsidRDefault="000C09BA" w:rsidP="00DA5C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7. Компьютерный век (12ч)</w:t>
      </w:r>
    </w:p>
    <w:p w:rsidR="000C09BA" w:rsidRDefault="000C09BA" w:rsidP="00DA5C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Компьютер в жизни современного человека. Социальные сети. Достижение жизненной цели.</w:t>
      </w:r>
    </w:p>
    <w:p w:rsidR="000C09BA" w:rsidRDefault="000C09BA" w:rsidP="00DA5C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8. Природа и экология (12ч)</w:t>
      </w:r>
    </w:p>
    <w:p w:rsidR="000C09BA" w:rsidRPr="00DA5CBD" w:rsidRDefault="000C09BA" w:rsidP="00DA5C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Природа и экология. Климат. Стихийные бедствия. Современные проблемы окружающей среды. Туризм. Кемпинг.  </w:t>
      </w:r>
    </w:p>
    <w:p w:rsidR="000C09BA" w:rsidRDefault="000C09BA" w:rsidP="007B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Тема 9. </w:t>
      </w:r>
      <w:r>
        <w:rPr>
          <w:rFonts w:ascii="Times New Roman" w:hAnsi="Times New Roman"/>
          <w:sz w:val="28"/>
          <w:szCs w:val="28"/>
        </w:rPr>
        <w:t>Здоровье и образ жизни (12ч)</w:t>
      </w:r>
    </w:p>
    <w:p w:rsidR="000C09BA" w:rsidRDefault="000C09BA" w:rsidP="007B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Здоровье. Здоровый образ жизни. Человеческие эмоции и телесные реакции. Посещение врача.</w:t>
      </w:r>
    </w:p>
    <w:p w:rsidR="000C09BA" w:rsidRDefault="000C09BA" w:rsidP="007B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10. Праздники и традиции (12ч)</w:t>
      </w:r>
    </w:p>
    <w:p w:rsidR="000C09BA" w:rsidRDefault="000C09BA" w:rsidP="007B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Семейное торжество. Семейные отношения. Описание внешности. Свадебные традиции в разных странах. Разрешение. Запрет.</w:t>
      </w:r>
    </w:p>
    <w:p w:rsidR="000C09BA" w:rsidRDefault="000C09BA" w:rsidP="007B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Тема 11. Рабочие обязанности (12ч)</w:t>
      </w:r>
    </w:p>
    <w:p w:rsidR="000C09BA" w:rsidRDefault="000C09BA" w:rsidP="007B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Люди на работе.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Рабочие обязанности. </w:t>
      </w:r>
      <w:r>
        <w:rPr>
          <w:rFonts w:ascii="Times New Roman" w:hAnsi="Times New Roman"/>
          <w:sz w:val="28"/>
          <w:szCs w:val="28"/>
        </w:rPr>
        <w:t xml:space="preserve">Рабочие привычки. Описание работы. Интервью с работодателем. </w:t>
      </w:r>
    </w:p>
    <w:p w:rsidR="000C09BA" w:rsidRDefault="000C09BA" w:rsidP="00F65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Тема 12.  </w:t>
      </w:r>
      <w:r>
        <w:rPr>
          <w:rFonts w:ascii="Times New Roman" w:hAnsi="Times New Roman"/>
          <w:sz w:val="28"/>
          <w:szCs w:val="28"/>
        </w:rPr>
        <w:t>Мечты и желания (12ч)</w:t>
      </w:r>
    </w:p>
    <w:p w:rsidR="000C09BA" w:rsidRDefault="000C09BA" w:rsidP="00F65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Мечты и желания. Важные этапы в жизни. Современные супергерои.</w:t>
      </w:r>
    </w:p>
    <w:p w:rsidR="000C09BA" w:rsidRPr="00F65BC8" w:rsidRDefault="000C09BA" w:rsidP="00F65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9BA" w:rsidRPr="00BA4FF1" w:rsidRDefault="000C09BA" w:rsidP="008F01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Формируемые р</w:t>
      </w:r>
      <w:r w:rsidRPr="00BA4FF1">
        <w:rPr>
          <w:rFonts w:ascii="Times New Roman" w:hAnsi="Times New Roman"/>
          <w:b/>
          <w:color w:val="000000"/>
          <w:spacing w:val="-1"/>
          <w:sz w:val="28"/>
          <w:szCs w:val="28"/>
        </w:rPr>
        <w:t>ечевые умения</w:t>
      </w:r>
      <w:r w:rsidRPr="000C2EA9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146692">
        <w:rPr>
          <w:rStyle w:val="a7"/>
          <w:rFonts w:ascii="Times New Roman" w:hAnsi="Times New Roman"/>
          <w:sz w:val="28"/>
          <w:szCs w:val="28"/>
        </w:rPr>
        <w:t>на уровне В1</w:t>
      </w:r>
      <w:r w:rsidR="00146692" w:rsidRPr="00146692">
        <w:rPr>
          <w:rStyle w:val="a7"/>
          <w:rFonts w:ascii="Times New Roman" w:hAnsi="Times New Roman"/>
          <w:sz w:val="28"/>
          <w:szCs w:val="28"/>
        </w:rPr>
        <w:t>+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Intermediate</w:t>
      </w:r>
    </w:p>
    <w:p w:rsidR="000C09BA" w:rsidRPr="00096A24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Аудирование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3EA5">
        <w:rPr>
          <w:rFonts w:ascii="Times New Roman" w:hAnsi="Times New Roman"/>
          <w:bCs/>
          <w:sz w:val="28"/>
          <w:szCs w:val="28"/>
        </w:rPr>
        <w:t xml:space="preserve">Понимание </w:t>
      </w:r>
      <w:r>
        <w:rPr>
          <w:rFonts w:ascii="Times New Roman" w:hAnsi="Times New Roman"/>
          <w:bCs/>
          <w:sz w:val="28"/>
          <w:szCs w:val="28"/>
        </w:rPr>
        <w:t>грамотной речи в ситуациях социально-бытовой тематики.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основного содержания диалога между носителями английского языка.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короткого устного рассказа и умение построить предположение о дальнейшем развитии событий.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Понимание основного содержания аудиозаписей на знакомые темы.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Умение извлекать основную информацию из радио- и телевизионных передач на знакомые темы, распознавать настроение и состояние говорящего.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сюжета и содержания видеофильмов, в том числе с опорой на визуальный ряд. </w:t>
      </w:r>
    </w:p>
    <w:p w:rsidR="000C09BA" w:rsidRPr="00F65BC8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Умение использовать различные техники понимания звучащего текста, включая прослушивание для понимания основного содержания, проверку понимания с опорой на контекстуальную догадку.</w:t>
      </w:r>
      <w:r w:rsidRPr="00F65BC8">
        <w:rPr>
          <w:rFonts w:ascii="Times New Roman" w:hAnsi="Times New Roman"/>
          <w:bCs/>
          <w:sz w:val="28"/>
          <w:szCs w:val="28"/>
        </w:rPr>
        <w:t xml:space="preserve">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1E6DA3">
        <w:rPr>
          <w:rFonts w:ascii="Times New Roman" w:hAnsi="Times New Roman"/>
          <w:b/>
          <w:color w:val="000000"/>
          <w:spacing w:val="-1"/>
          <w:sz w:val="28"/>
          <w:szCs w:val="28"/>
        </w:rPr>
        <w:t>Чтение</w:t>
      </w:r>
    </w:p>
    <w:p w:rsidR="000C09BA" w:rsidRDefault="000C09BA" w:rsidP="00B05AC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основного содержания короткой статьи в СМИ, умение отделить факты от комментариев в статьях, интервью в газете/журнале. </w:t>
      </w:r>
    </w:p>
    <w:p w:rsidR="000C09BA" w:rsidRDefault="000C09BA" w:rsidP="00B05AC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Умение использовать просмотровое чтение для выявления значимой информации. </w:t>
      </w:r>
    </w:p>
    <w:p w:rsidR="000C09BA" w:rsidRDefault="000C09BA" w:rsidP="00B05AC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информации, представленной в текстах социально-бытовой тематики: брошюрах, письмах, сообщениях. </w:t>
      </w:r>
    </w:p>
    <w:p w:rsidR="000C09BA" w:rsidRDefault="000C09BA" w:rsidP="00B05AC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текстового описания событий, чувств, желаний. </w:t>
      </w:r>
    </w:p>
    <w:p w:rsidR="000C09BA" w:rsidRDefault="000C09BA" w:rsidP="00B05AC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содержания и основных выводов из аргументации текста дискуссионного характера. </w:t>
      </w:r>
    </w:p>
    <w:p w:rsidR="000C09BA" w:rsidRDefault="000C09BA" w:rsidP="00B05AC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Умение догадаться о значении отдельных незнакомых слов с опорой на контекст. </w:t>
      </w:r>
    </w:p>
    <w:p w:rsidR="000C09BA" w:rsidRDefault="000C09BA" w:rsidP="00B05AC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Понимание инструкций и указаний, писем социально-бытовой тематики.</w:t>
      </w:r>
    </w:p>
    <w:p w:rsidR="000C09BA" w:rsidRDefault="000C09BA" w:rsidP="00B05AC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мотивов действий персонажей рассказа и их последствий для дальнейшего развития сюжета. </w:t>
      </w:r>
    </w:p>
    <w:p w:rsidR="000C09BA" w:rsidRPr="001E6DA3" w:rsidRDefault="000C09BA" w:rsidP="00B05AC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Понимание статей, посвященных актуальной проблематике, в которых выражено особое отношение и авторская точка зрения.</w:t>
      </w:r>
    </w:p>
    <w:p w:rsidR="000C09BA" w:rsidRPr="00D929AF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0C09BA" w:rsidRPr="001E6DA3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1E6DA3">
        <w:rPr>
          <w:rFonts w:ascii="Times New Roman" w:hAnsi="Times New Roman"/>
          <w:b/>
          <w:color w:val="000000"/>
          <w:spacing w:val="-1"/>
          <w:sz w:val="28"/>
          <w:szCs w:val="28"/>
        </w:rPr>
        <w:t>Говорение</w:t>
      </w:r>
    </w:p>
    <w:p w:rsidR="000C09BA" w:rsidRDefault="000C09BA" w:rsidP="00D929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принять участие в беседе на знакомую тему без предварительной подготовки. </w:t>
      </w:r>
    </w:p>
    <w:p w:rsidR="000C09BA" w:rsidRDefault="000C09BA" w:rsidP="00D929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начать, поддержать и завершить диалог на знакомую тему. </w:t>
      </w:r>
    </w:p>
    <w:p w:rsidR="000C09BA" w:rsidRDefault="000C09BA" w:rsidP="00D929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принять участие в коммуникации в ситуациях, возникающих в ходе путешествия. </w:t>
      </w:r>
    </w:p>
    <w:p w:rsidR="000C09BA" w:rsidRDefault="000C09BA" w:rsidP="00D929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выразить и отреагировать на выражение таких чувств, как удивление, радость, печаль, интерес и т. д. </w:t>
      </w:r>
    </w:p>
    <w:p w:rsidR="000C09BA" w:rsidRDefault="000C09BA" w:rsidP="00D929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выразить свое мнение и отношение по вопросам практического характера, в том числе в целях решения возникшей проблемы. </w:t>
      </w:r>
    </w:p>
    <w:p w:rsidR="000C09BA" w:rsidRDefault="000C09BA" w:rsidP="00D929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провести подготовленный опрос/анкетирование и задать дополнительные вопросы. </w:t>
      </w:r>
    </w:p>
    <w:p w:rsidR="000C09BA" w:rsidRDefault="000C09BA" w:rsidP="00D929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выразить согласие и несогласие в вежливой форме. </w:t>
      </w:r>
    </w:p>
    <w:p w:rsidR="000C09BA" w:rsidRDefault="000C09BA" w:rsidP="00D929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выразить свои убеждения, взгляды и мнение при обсуждении тем, представляющих интерес. </w:t>
      </w:r>
    </w:p>
    <w:p w:rsidR="000C09BA" w:rsidRDefault="000C09BA" w:rsidP="00D929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пересказать историю, сюжет книги, фильма, а также выразить свое мнение и реакцию. </w:t>
      </w:r>
    </w:p>
    <w:p w:rsidR="000C09BA" w:rsidRDefault="000C09BA" w:rsidP="00D929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подробно рассказать о своем опыте, описывая свои чувства и реакции. </w:t>
      </w:r>
    </w:p>
    <w:p w:rsidR="000C09BA" w:rsidRDefault="000C09BA" w:rsidP="00D929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рассказать о своих планах, целях, мечтах, объяснить причины своих действий и намерений. </w:t>
      </w:r>
    </w:p>
    <w:p w:rsidR="000C09BA" w:rsidRDefault="000C09BA" w:rsidP="00D929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попросить об уточнении и прояснении только что представленной информации. </w:t>
      </w:r>
    </w:p>
    <w:p w:rsidR="000C09BA" w:rsidRDefault="000C09BA" w:rsidP="00D929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подобрать простой синоним в случае, если нет возможности вспомнить нужное слово. </w:t>
      </w:r>
    </w:p>
    <w:p w:rsidR="000C09BA" w:rsidRDefault="000C09BA" w:rsidP="00D929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принять участие в обсуждении на знакомую тему, подтверждая свое понимание. </w:t>
      </w:r>
    </w:p>
    <w:p w:rsidR="000C09BA" w:rsidRDefault="000C09BA" w:rsidP="00D929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размышлять вслух о причинах и последствиях событий и действий в предполагаемых ситуациях. </w:t>
      </w:r>
    </w:p>
    <w:p w:rsidR="000C09BA" w:rsidRPr="001E6DA3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3536EF" w:rsidRDefault="003536EF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3536EF" w:rsidRDefault="003536EF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0C09BA" w:rsidRPr="001E6DA3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1E6DA3"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Письмо</w:t>
      </w:r>
    </w:p>
    <w:p w:rsidR="000C09BA" w:rsidRDefault="000C09BA" w:rsidP="00B2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писать простые связные тексты на знакомые темы, выражая свои взгляды и мнение. </w:t>
      </w:r>
    </w:p>
    <w:p w:rsidR="000C09BA" w:rsidRDefault="000C09BA" w:rsidP="00B2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объединить отдельные элементы в единый связный текст. </w:t>
      </w:r>
    </w:p>
    <w:p w:rsidR="000C09BA" w:rsidRDefault="000C09BA" w:rsidP="00B2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рассказать историю в письменной форме, в деталях описать реальное или воображаемое событие. </w:t>
      </w:r>
    </w:p>
    <w:p w:rsidR="000C09BA" w:rsidRDefault="000C09BA" w:rsidP="00B2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описать свой опыт, свои чувства и реакции. </w:t>
      </w:r>
    </w:p>
    <w:p w:rsidR="000C09BA" w:rsidRDefault="000C09BA" w:rsidP="00B2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Умение написать короткое сообщение в соответствии с принятой формой.</w:t>
      </w:r>
    </w:p>
    <w:p w:rsidR="000C09BA" w:rsidRDefault="000C09BA" w:rsidP="00B2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вести записи для передачи простой информации. </w:t>
      </w:r>
    </w:p>
    <w:p w:rsidR="000C09BA" w:rsidRDefault="000C09BA" w:rsidP="00B2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писать письма частного характера с описанием своего опыта и чувств. </w:t>
      </w:r>
    </w:p>
    <w:p w:rsidR="000C09BA" w:rsidRDefault="000C09BA" w:rsidP="00B2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Умение передать информацию как на конкретные, так и на абстрактные темы.</w:t>
      </w:r>
    </w:p>
    <w:p w:rsidR="000C09BA" w:rsidRDefault="000C09BA" w:rsidP="00B2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спросить о проблемах и объяснить причины проблем. </w:t>
      </w:r>
    </w:p>
    <w:p w:rsidR="000C09BA" w:rsidRDefault="000C09BA" w:rsidP="00B2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выразить в письме такие чувства, как счастье, горе, интерес, сожаление, сочувствие. </w:t>
      </w:r>
    </w:p>
    <w:p w:rsidR="000C09BA" w:rsidRDefault="000C09BA" w:rsidP="00B2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описать сюжет фильма, книги. </w:t>
      </w:r>
    </w:p>
    <w:p w:rsidR="000C09BA" w:rsidRDefault="000C09BA" w:rsidP="00B2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дать письменный ответ на газетное объявление и сделать запрос о дополнительной информации о продукте. </w:t>
      </w:r>
    </w:p>
    <w:p w:rsidR="000C09BA" w:rsidRDefault="000C09BA" w:rsidP="00B2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передать и запросить фактическую информацию у друзей/коллег. Умение в деталях описать порядок действий для достижения определенного результата. </w:t>
      </w:r>
    </w:p>
    <w:p w:rsidR="000C09BA" w:rsidRDefault="000C09BA" w:rsidP="00B2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Умение сознательно исправлять собственные ошибки в письменном тексте.</w:t>
      </w:r>
    </w:p>
    <w:p w:rsidR="000C09BA" w:rsidRDefault="000C09BA" w:rsidP="008F0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По окончании курса проводится тестирование на соответствие уровню В2.</w:t>
      </w:r>
    </w:p>
    <w:p w:rsidR="000C09BA" w:rsidRDefault="000C09BA" w:rsidP="0009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9BA" w:rsidRDefault="000C09BA" w:rsidP="0009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9BA" w:rsidRDefault="000C09BA" w:rsidP="0009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Раздел 5</w:t>
      </w:r>
      <w:r w:rsidRPr="00096A24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. </w:t>
      </w:r>
      <w:r w:rsidRPr="00BA4F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Уровень </w:t>
      </w:r>
      <w:r w:rsidR="00146692">
        <w:rPr>
          <w:rStyle w:val="a7"/>
          <w:rFonts w:ascii="Times New Roman" w:hAnsi="Times New Roman"/>
          <w:sz w:val="28"/>
          <w:szCs w:val="28"/>
        </w:rPr>
        <w:t>B2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Upper</w:t>
      </w:r>
      <w:r w:rsidRPr="00137893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intermediate</w:t>
      </w:r>
      <w:r>
        <w:rPr>
          <w:rFonts w:ascii="Times New Roman" w:hAnsi="Times New Roman"/>
          <w:b/>
          <w:bCs/>
          <w:sz w:val="28"/>
          <w:szCs w:val="28"/>
        </w:rPr>
        <w:t xml:space="preserve"> (уровень</w:t>
      </w:r>
      <w:r w:rsidRPr="0013789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выше среднего</w:t>
      </w:r>
      <w:r w:rsidRPr="008F0130">
        <w:rPr>
          <w:rFonts w:ascii="Times New Roman" w:hAnsi="Times New Roman"/>
          <w:b/>
          <w:bCs/>
          <w:sz w:val="28"/>
          <w:szCs w:val="28"/>
        </w:rPr>
        <w:t>)</w:t>
      </w:r>
      <w:r w:rsidRPr="008F0130">
        <w:rPr>
          <w:rFonts w:ascii="Arial" w:hAnsi="Arial" w:cs="Arial"/>
          <w:b/>
          <w:color w:val="FF9900"/>
          <w:sz w:val="21"/>
          <w:szCs w:val="21"/>
        </w:rPr>
        <w:t xml:space="preserve"> </w:t>
      </w:r>
      <w:r w:rsidRPr="008F0130">
        <w:rPr>
          <w:rFonts w:ascii="Times New Roman" w:hAnsi="Times New Roman"/>
          <w:b/>
          <w:sz w:val="28"/>
          <w:szCs w:val="28"/>
        </w:rPr>
        <w:t>(144ч)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0C09BA" w:rsidRPr="00BA4FF1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A4FF1">
        <w:rPr>
          <w:rFonts w:ascii="Times New Roman" w:hAnsi="Times New Roman"/>
          <w:color w:val="000000"/>
          <w:spacing w:val="1"/>
          <w:sz w:val="28"/>
          <w:szCs w:val="28"/>
        </w:rPr>
        <w:t xml:space="preserve">Исходный уровень обучающихся: </w:t>
      </w:r>
      <w:r w:rsidR="00146692">
        <w:rPr>
          <w:rFonts w:ascii="Times New Roman" w:hAnsi="Times New Roman"/>
          <w:color w:val="000000"/>
          <w:spacing w:val="1"/>
          <w:sz w:val="28"/>
          <w:szCs w:val="28"/>
        </w:rPr>
        <w:t>В1+</w:t>
      </w:r>
      <w:r w:rsidRPr="00BA4FF1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</w:p>
    <w:p w:rsidR="000C09BA" w:rsidRPr="00BA4FF1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A4FF1">
        <w:rPr>
          <w:rFonts w:ascii="Times New Roman" w:hAnsi="Times New Roman"/>
          <w:color w:val="000000"/>
          <w:spacing w:val="-1"/>
          <w:sz w:val="28"/>
          <w:szCs w:val="28"/>
        </w:rPr>
        <w:t>Конечный уровень</w:t>
      </w:r>
      <w:r w:rsidRPr="00BA4FF1">
        <w:rPr>
          <w:rFonts w:ascii="Times New Roman" w:hAnsi="Times New Roman"/>
          <w:color w:val="000000"/>
          <w:spacing w:val="1"/>
          <w:sz w:val="28"/>
          <w:szCs w:val="28"/>
        </w:rPr>
        <w:t xml:space="preserve"> обучающихся</w:t>
      </w:r>
      <w:r w:rsidRPr="00BA4FF1">
        <w:rPr>
          <w:rFonts w:ascii="Times New Roman" w:hAnsi="Times New Roman"/>
          <w:color w:val="000000"/>
          <w:spacing w:val="-1"/>
          <w:sz w:val="28"/>
          <w:szCs w:val="28"/>
        </w:rPr>
        <w:t>:</w:t>
      </w:r>
      <w:r w:rsidR="00146692">
        <w:rPr>
          <w:rFonts w:ascii="Times New Roman" w:hAnsi="Times New Roman"/>
          <w:color w:val="000000"/>
          <w:spacing w:val="-1"/>
          <w:sz w:val="28"/>
          <w:szCs w:val="28"/>
        </w:rPr>
        <w:t xml:space="preserve"> B</w:t>
      </w:r>
      <w:r w:rsidR="00146692" w:rsidRPr="00146692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Pr="00BA4FF1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</w:p>
    <w:p w:rsidR="000C09BA" w:rsidRPr="00BA4FF1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C09BA" w:rsidRDefault="000C09BA" w:rsidP="008F01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Предметное содержание речи</w:t>
      </w:r>
      <w:r w:rsidRPr="000C2EA9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146692">
        <w:rPr>
          <w:rStyle w:val="a7"/>
          <w:rFonts w:ascii="Times New Roman" w:hAnsi="Times New Roman"/>
          <w:sz w:val="28"/>
          <w:szCs w:val="28"/>
        </w:rPr>
        <w:t>на уровне B2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Upper</w:t>
      </w:r>
      <w:r w:rsidRPr="00137893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intermediate</w:t>
      </w:r>
    </w:p>
    <w:p w:rsidR="000C09BA" w:rsidRPr="002C2404" w:rsidRDefault="000C09BA" w:rsidP="008F01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0C09BA" w:rsidRDefault="000C09BA" w:rsidP="0017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 Образование (12ч) </w:t>
      </w:r>
    </w:p>
    <w:p w:rsidR="000C09BA" w:rsidRDefault="000C09BA" w:rsidP="0017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Образование. Английский язык как язык международного общения. Экзамены. </w:t>
      </w:r>
    </w:p>
    <w:p w:rsidR="000C09BA" w:rsidRDefault="000C09BA" w:rsidP="0017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 Привычки (12ч)</w:t>
      </w:r>
    </w:p>
    <w:p w:rsidR="000C09BA" w:rsidRDefault="000C09BA" w:rsidP="0017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Человеческие привычки. Полезные привычки. Вредные привычки. Управление своим временем. </w:t>
      </w:r>
    </w:p>
    <w:p w:rsidR="000C09BA" w:rsidRDefault="000C09BA" w:rsidP="0017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 Соблюдение закона (12ч)</w:t>
      </w:r>
    </w:p>
    <w:p w:rsidR="000C09BA" w:rsidRDefault="000C09BA" w:rsidP="0017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Закон. Соблюдение закона. Нарушение закона. Наказание. Встреча с юристом.</w:t>
      </w:r>
    </w:p>
    <w:p w:rsidR="000C09BA" w:rsidRDefault="000C09BA" w:rsidP="0017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 Мир книг (12ч)</w:t>
      </w:r>
    </w:p>
    <w:p w:rsidR="000C09BA" w:rsidRDefault="000C09BA" w:rsidP="0017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Книги. Чтение. Городские легенды. Юмор.</w:t>
      </w:r>
    </w:p>
    <w:p w:rsidR="000C09BA" w:rsidRDefault="000C09BA" w:rsidP="0017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 Мир животных и растений (12ч)</w:t>
      </w:r>
    </w:p>
    <w:p w:rsidR="000C09BA" w:rsidRDefault="000C09BA" w:rsidP="0017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Природа. Мир животных и растений. Экологические проблемы. </w:t>
      </w:r>
    </w:p>
    <w:p w:rsidR="000C09BA" w:rsidRDefault="000C09BA" w:rsidP="0017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6. Культурные коды (12ч)</w:t>
      </w:r>
    </w:p>
    <w:p w:rsidR="000C09BA" w:rsidRDefault="000C09BA" w:rsidP="0017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Культурные коды. Социальные коды. Проявление вежливости. Памятка для туристов, посещающих Великобританию. </w:t>
      </w:r>
    </w:p>
    <w:p w:rsidR="000C09BA" w:rsidRDefault="000C09BA" w:rsidP="0017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7. Бизнес и интернет (12ч)</w:t>
      </w:r>
    </w:p>
    <w:p w:rsidR="000C09BA" w:rsidRDefault="000C09BA" w:rsidP="0017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 и торговля. Современные перемены в разных странах. В аэропорту. Интернет. Жизнь в киберпространстве.</w:t>
      </w:r>
    </w:p>
    <w:p w:rsidR="000C09BA" w:rsidRDefault="000C09BA" w:rsidP="0017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8. Деньги и банки (12ч)</w:t>
      </w:r>
    </w:p>
    <w:p w:rsidR="000C09BA" w:rsidRDefault="000C09BA" w:rsidP="0017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Деньги. Банки. Финансовая грамотность. Обращение с деньгами. Чаевые в разных странах.</w:t>
      </w:r>
    </w:p>
    <w:p w:rsidR="000C09BA" w:rsidRDefault="000C09BA" w:rsidP="0017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9. Свободное время (12ч)</w:t>
      </w:r>
    </w:p>
    <w:p w:rsidR="000C09BA" w:rsidRDefault="000C09BA" w:rsidP="0017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Свободное время. Мир искусства и кино. Премия «Оскар».</w:t>
      </w:r>
    </w:p>
    <w:p w:rsidR="000C09BA" w:rsidRDefault="000C09BA" w:rsidP="0017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10. Ведение хозяйства (12ч)</w:t>
      </w:r>
    </w:p>
    <w:p w:rsidR="000C09BA" w:rsidRDefault="000C09BA" w:rsidP="0017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Домашнее хозяйство. Распределение домашних обязанностей. Мужские и женские роли в семье. </w:t>
      </w:r>
    </w:p>
    <w:p w:rsidR="000C09BA" w:rsidRDefault="000C09BA" w:rsidP="0017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11. Работа и деньги (12ч)</w:t>
      </w:r>
    </w:p>
    <w:p w:rsidR="000C09BA" w:rsidRDefault="000C09BA" w:rsidP="0017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и деньги. Способы зарабатывать на жизнь. Работа по найму. Собственный бизнес. Кадровое агентство. Подбор персонала.</w:t>
      </w:r>
    </w:p>
    <w:p w:rsidR="000C09BA" w:rsidRDefault="000C09BA" w:rsidP="0017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12. Возможности и способности (12ч)</w:t>
      </w:r>
    </w:p>
    <w:p w:rsidR="000C09BA" w:rsidRDefault="000C09BA" w:rsidP="0017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Возможности и способности в современном мире. Опасения и страхи. </w:t>
      </w:r>
    </w:p>
    <w:p w:rsidR="000C09BA" w:rsidRDefault="000C09BA" w:rsidP="008F01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0C09BA" w:rsidRPr="00BA4FF1" w:rsidRDefault="000C09BA" w:rsidP="008F01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Формируемые р</w:t>
      </w:r>
      <w:r w:rsidRPr="00BA4FF1">
        <w:rPr>
          <w:rFonts w:ascii="Times New Roman" w:hAnsi="Times New Roman"/>
          <w:b/>
          <w:color w:val="000000"/>
          <w:spacing w:val="-1"/>
          <w:sz w:val="28"/>
          <w:szCs w:val="28"/>
        </w:rPr>
        <w:t>ечевые умения</w:t>
      </w:r>
      <w:r w:rsidRPr="000C2EA9"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</w:rPr>
        <w:t xml:space="preserve">на уровне С1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Upper</w:t>
      </w:r>
      <w:r w:rsidRPr="00137893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intermediate</w:t>
      </w:r>
    </w:p>
    <w:p w:rsidR="000C09BA" w:rsidRPr="00096A24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Аудирование</w:t>
      </w:r>
    </w:p>
    <w:p w:rsidR="000C09BA" w:rsidRDefault="000C09BA" w:rsidP="00F740B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3EA5">
        <w:rPr>
          <w:rFonts w:ascii="Times New Roman" w:hAnsi="Times New Roman"/>
          <w:bCs/>
          <w:sz w:val="28"/>
          <w:szCs w:val="28"/>
        </w:rPr>
        <w:t xml:space="preserve">Понимание </w:t>
      </w:r>
      <w:r>
        <w:rPr>
          <w:rFonts w:ascii="Times New Roman" w:hAnsi="Times New Roman"/>
          <w:bCs/>
          <w:sz w:val="28"/>
          <w:szCs w:val="28"/>
        </w:rPr>
        <w:t xml:space="preserve">во всех деталях адресованной обучающемуся речи, в том числе в условиях шумовых помех. </w:t>
      </w:r>
    </w:p>
    <w:p w:rsidR="000C09BA" w:rsidRDefault="000C09BA" w:rsidP="00F740B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общего содержания речи носителей языка, не адресованной обучающемуся напрямую. </w:t>
      </w:r>
    </w:p>
    <w:p w:rsidR="000C09BA" w:rsidRDefault="000C09BA" w:rsidP="00F740B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основного содержания речи носителей английского языка как на конкретные, так и на абстрактные темы. </w:t>
      </w:r>
    </w:p>
    <w:p w:rsidR="000C09BA" w:rsidRDefault="000C09BA" w:rsidP="00F740B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длинного речевого высказывания со сложной системой аргументации на условно знакомую тематику. </w:t>
      </w:r>
    </w:p>
    <w:p w:rsidR="000C09BA" w:rsidRDefault="000C09BA" w:rsidP="00F740B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Понимание содержания большинства радио- и телевизионных передач,</w:t>
      </w:r>
      <w:r w:rsidRPr="00F740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умение распознавать настроение и состояние говорящего. </w:t>
      </w:r>
    </w:p>
    <w:p w:rsidR="000C09BA" w:rsidRDefault="000C09BA" w:rsidP="00F740B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Умение использовать различные техники понимания звучащего текста, включая прослушивание для понимания основного содержания, проверку понимания с опорой на контекстуальную догадку. </w:t>
      </w:r>
    </w:p>
    <w:p w:rsidR="000C09BA" w:rsidRDefault="000C09BA" w:rsidP="00F740B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содержания лекций, выступлений и докладов, а также других форм и способов презентации информации. </w:t>
      </w:r>
    </w:p>
    <w:p w:rsidR="000C09BA" w:rsidRDefault="000C09BA" w:rsidP="00F740B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Умение принимать участие в оживленной беседе с носителями английского языка.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1E6DA3">
        <w:rPr>
          <w:rFonts w:ascii="Times New Roman" w:hAnsi="Times New Roman"/>
          <w:b/>
          <w:color w:val="000000"/>
          <w:spacing w:val="-1"/>
          <w:sz w:val="28"/>
          <w:szCs w:val="28"/>
        </w:rPr>
        <w:t>Чтение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статей, посвященных актуальной проблематике, в которых выражено особое отношение и авторская точка зрения.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Понимание общего содержания и смысла статей, интервью и новостных сообщений в СМИ на темы, представляющие для обучающегося интерес, умение при необходимости прибегнуть к изучающему чтению этих текстов.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Умение использовать просмотровое и поисковое чтение длинного сложного текста для установления значимой информации.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Умение догадаться о значении отдельных незнакомых слов с опорой на контекст.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мотивов действий персонажей рассказа и их последствий для дальнейшего развития сюжета.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обзоров, аналитических и критических материалов на темы культурологического характера (искусство, театр, кино, книги), умение обобщить представленную в них информацию.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Умение читать корреспонденцию, связанную со сферами интересов</w:t>
      </w:r>
      <w:r w:rsidRPr="00B7642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обучающегося, с быстрым пониманием основного смысла.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Детальное понимание текстов академического и профессионального характера. </w:t>
      </w:r>
    </w:p>
    <w:p w:rsidR="000C09BA" w:rsidRPr="000B52DB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Понимание содержания специализированной литературы, не связанной со сферой интересов</w:t>
      </w:r>
      <w:r w:rsidRPr="00B7642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обучающегося, с периодическим обращением к словарю.  </w:t>
      </w:r>
    </w:p>
    <w:p w:rsidR="000C09BA" w:rsidRPr="001E6DA3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0C09BA" w:rsidRPr="001E6DA3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1E6DA3">
        <w:rPr>
          <w:rFonts w:ascii="Times New Roman" w:hAnsi="Times New Roman"/>
          <w:b/>
          <w:color w:val="000000"/>
          <w:spacing w:val="-1"/>
          <w:sz w:val="28"/>
          <w:szCs w:val="28"/>
        </w:rPr>
        <w:t>Говорение</w:t>
      </w:r>
    </w:p>
    <w:p w:rsidR="000C09BA" w:rsidRDefault="000C09BA" w:rsidP="000B52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Умение принимать участие в длительной беседе на большинство тем общего характера.</w:t>
      </w:r>
      <w:r w:rsidRPr="000B52D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0C09BA" w:rsidRDefault="000C09BA" w:rsidP="000B52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Умение начать, поддержать и завершить диалог на тему общего характера.</w:t>
      </w:r>
    </w:p>
    <w:p w:rsidR="000C09BA" w:rsidRDefault="000C09BA" w:rsidP="000B52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обмениваться информацией фактического характера на темы, относящиеся к сфере интересов </w:t>
      </w:r>
      <w:r>
        <w:rPr>
          <w:rFonts w:ascii="Times New Roman" w:hAnsi="Times New Roman"/>
          <w:bCs/>
          <w:sz w:val="28"/>
          <w:szCs w:val="28"/>
        </w:rPr>
        <w:t>обучающегося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</w:p>
    <w:p w:rsidR="000C09BA" w:rsidRDefault="000C09BA" w:rsidP="000B52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выражать и отстаивать свои убеждения, взгляды и мнение при обсуждении тем, представляя необходимые аргументы. </w:t>
      </w:r>
    </w:p>
    <w:p w:rsidR="000C09BA" w:rsidRDefault="000C09BA" w:rsidP="000B52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выразить и обосновать свое мнение на темы абстрактного и культурологического характера. </w:t>
      </w:r>
    </w:p>
    <w:p w:rsidR="000C09BA" w:rsidRDefault="000C09BA" w:rsidP="000B52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принимать активное участие в дискуссиях, давать оценку предложениям и реагировать на предположения. </w:t>
      </w:r>
    </w:p>
    <w:p w:rsidR="000C09BA" w:rsidRDefault="000C09BA" w:rsidP="000B52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принимать участие в обсуждении на знакомую тему, подтверждая свое понимание. </w:t>
      </w:r>
    </w:p>
    <w:p w:rsidR="000C09BA" w:rsidRDefault="000C09BA" w:rsidP="000B52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выражать широкий спектр чувств и эмоций и актуализировать личную значимость тех или иных событий. </w:t>
      </w:r>
    </w:p>
    <w:p w:rsidR="000C09BA" w:rsidRDefault="000C09BA" w:rsidP="000B52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использовать устойчивые словосочетания и речевые клише в целях экономии времени. </w:t>
      </w:r>
    </w:p>
    <w:p w:rsidR="000C09BA" w:rsidRDefault="000C09BA" w:rsidP="000B52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провести подготовленное интервью, опрос, анкетирование, проверить и уточнить информацию, задавая дополнительные вопросы. </w:t>
      </w:r>
    </w:p>
    <w:p w:rsidR="000C09BA" w:rsidRDefault="000C09BA" w:rsidP="000B52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пересказать историю, статью, доклад, сюжет книги, фильма, а также выразить свое мнение и реакцию по этому поводу. </w:t>
      </w:r>
    </w:p>
    <w:p w:rsidR="000C09BA" w:rsidRDefault="000C09BA" w:rsidP="000B52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подробно рассказать о своем опыте, описывая свои чувства и реакции. </w:t>
      </w:r>
    </w:p>
    <w:p w:rsidR="000C09BA" w:rsidRDefault="000C09BA" w:rsidP="000B52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подробно рассказать о предмете своего интереса и ответить на дополнительные вопросы собеседника. </w:t>
      </w:r>
    </w:p>
    <w:p w:rsidR="000C09BA" w:rsidRDefault="000C09BA" w:rsidP="000B52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выразить свое мнение, объяснить достоинства и недостатки различных вариантов выбора. </w:t>
      </w:r>
    </w:p>
    <w:p w:rsidR="000C09BA" w:rsidRDefault="000C09BA" w:rsidP="000B52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рассказать о своих планах, целях, мечтах, объяснить причины своих действий и намерений. </w:t>
      </w:r>
    </w:p>
    <w:p w:rsidR="000C09BA" w:rsidRDefault="000C09BA" w:rsidP="000B52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Умение обобщить и передать своими словами</w:t>
      </w:r>
      <w:r w:rsidRPr="00756C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сюжет рассказа, фильма, пьесы, выпуска новостей. </w:t>
      </w:r>
    </w:p>
    <w:p w:rsidR="000C09BA" w:rsidRDefault="000C09BA" w:rsidP="000B52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построить логичную аргументацию. </w:t>
      </w:r>
    </w:p>
    <w:p w:rsidR="000C09BA" w:rsidRDefault="000C09BA" w:rsidP="000B52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эффективно использовать средства связности текста. </w:t>
      </w:r>
    </w:p>
    <w:p w:rsidR="000C09BA" w:rsidRDefault="000C09BA" w:rsidP="000B52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размышлять вслух о причинах и последствиях событий и действий в предполагаемых ситуациях. </w:t>
      </w:r>
    </w:p>
    <w:p w:rsidR="000C09BA" w:rsidRPr="001E6DA3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1E6DA3">
        <w:rPr>
          <w:rFonts w:ascii="Times New Roman" w:hAnsi="Times New Roman"/>
          <w:b/>
          <w:color w:val="000000"/>
          <w:spacing w:val="-1"/>
          <w:sz w:val="28"/>
          <w:szCs w:val="28"/>
        </w:rPr>
        <w:t>Письмо</w:t>
      </w:r>
    </w:p>
    <w:p w:rsidR="000C09BA" w:rsidRDefault="000C09BA" w:rsidP="00CF6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90063">
        <w:rPr>
          <w:rFonts w:ascii="Times New Roman" w:hAnsi="Times New Roman"/>
          <w:color w:val="000000"/>
          <w:spacing w:val="-1"/>
          <w:sz w:val="28"/>
          <w:szCs w:val="28"/>
        </w:rPr>
        <w:t>Умение писать подробные тексты на темы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, связанные со сферой</w:t>
      </w:r>
      <w:r w:rsidRPr="00690063">
        <w:rPr>
          <w:rFonts w:ascii="Times New Roman" w:hAnsi="Times New Roman"/>
          <w:color w:val="000000"/>
          <w:spacing w:val="-1"/>
          <w:sz w:val="28"/>
          <w:szCs w:val="28"/>
        </w:rPr>
        <w:t xml:space="preserve"> интересов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обучающегося</w:t>
      </w:r>
      <w:r w:rsidRPr="00690063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0C09BA" w:rsidRDefault="000C09BA" w:rsidP="00CF6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90063"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подробно </w:t>
      </w:r>
      <w:r w:rsidRPr="00690063">
        <w:rPr>
          <w:rFonts w:ascii="Times New Roman" w:hAnsi="Times New Roman"/>
          <w:color w:val="000000"/>
          <w:spacing w:val="-1"/>
          <w:sz w:val="28"/>
          <w:szCs w:val="28"/>
        </w:rPr>
        <w:t xml:space="preserve">описать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события и </w:t>
      </w:r>
      <w:r w:rsidRPr="00690063">
        <w:rPr>
          <w:rFonts w:ascii="Times New Roman" w:hAnsi="Times New Roman"/>
          <w:color w:val="000000"/>
          <w:spacing w:val="-1"/>
          <w:sz w:val="28"/>
          <w:szCs w:val="28"/>
        </w:rPr>
        <w:t>свой опыт, свои чувства и реакции.</w:t>
      </w:r>
    </w:p>
    <w:p w:rsidR="000C09BA" w:rsidRDefault="000C09BA" w:rsidP="00CF6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писать письма с выражением широкого спектра чувств и эмоций, выделяя личную значимость событий и комментируя новости и мнения собеседника. </w:t>
      </w:r>
    </w:p>
    <w:p w:rsidR="000C09BA" w:rsidRDefault="000C09BA" w:rsidP="00CF6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писать сообщения и сочинения, в которых представлена аргументация, объясняются причины выбора той или иной точки зрения, подчеркиваются преимущества и недостатки разных позиций. </w:t>
      </w:r>
    </w:p>
    <w:p w:rsidR="000C09BA" w:rsidRDefault="000C09BA" w:rsidP="00CF6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писать критические статьи. </w:t>
      </w:r>
    </w:p>
    <w:p w:rsidR="000C09BA" w:rsidRDefault="000C09BA" w:rsidP="00CF6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описывать новости и мнения и отвечать на них в переписке. </w:t>
      </w:r>
    </w:p>
    <w:p w:rsidR="000C09BA" w:rsidRDefault="000C09BA" w:rsidP="00CF6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90063">
        <w:rPr>
          <w:rFonts w:ascii="Times New Roman" w:hAnsi="Times New Roman"/>
          <w:color w:val="000000"/>
          <w:spacing w:val="-1"/>
          <w:sz w:val="28"/>
          <w:szCs w:val="28"/>
        </w:rPr>
        <w:t>Умение передать и запросить фактическую информацию у друзей/коллег.</w:t>
      </w:r>
    </w:p>
    <w:p w:rsidR="000C09BA" w:rsidRDefault="000C09BA" w:rsidP="00CF6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вести записи в ходе лекций по знакомой или интересующей </w:t>
      </w:r>
      <w:r>
        <w:rPr>
          <w:rFonts w:ascii="Times New Roman" w:hAnsi="Times New Roman"/>
          <w:bCs/>
          <w:sz w:val="28"/>
          <w:szCs w:val="28"/>
        </w:rPr>
        <w:t>обучающегося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тематике. </w:t>
      </w:r>
    </w:p>
    <w:p w:rsidR="000C09BA" w:rsidRPr="00690063" w:rsidRDefault="000C09BA" w:rsidP="00CF6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90063">
        <w:rPr>
          <w:rFonts w:ascii="Times New Roman" w:hAnsi="Times New Roman"/>
          <w:color w:val="000000"/>
          <w:spacing w:val="-1"/>
          <w:sz w:val="28"/>
          <w:szCs w:val="28"/>
        </w:rPr>
        <w:t>Умение сознательно исправлять собственные ошибки в письменном тексте.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0C09BA" w:rsidRDefault="000C09BA" w:rsidP="008F0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По окончании курса проводится тестирование на соответствие уровню С1.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C09BA" w:rsidRDefault="000C09BA" w:rsidP="008F0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Раздел 6</w:t>
      </w:r>
      <w:r w:rsidRPr="00096A24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Уровень</w:t>
      </w:r>
      <w:r w:rsidRPr="001378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7188">
        <w:rPr>
          <w:rFonts w:ascii="Times New Roman" w:hAnsi="Times New Roman"/>
          <w:b/>
          <w:bCs/>
          <w:sz w:val="28"/>
          <w:szCs w:val="28"/>
        </w:rPr>
        <w:t>С</w:t>
      </w:r>
      <w:r w:rsidR="00967188" w:rsidRPr="00967188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Advanced</w:t>
      </w:r>
      <w:r w:rsidRPr="00137893">
        <w:rPr>
          <w:rFonts w:ascii="Times New Roman" w:hAnsi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</w:rPr>
        <w:t>продвинутый уровень</w:t>
      </w:r>
      <w:r w:rsidRPr="00137893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(120ч)</w:t>
      </w:r>
    </w:p>
    <w:p w:rsidR="000C09BA" w:rsidRDefault="000C09BA" w:rsidP="008F0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9BA" w:rsidRPr="00BA4FF1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A4FF1">
        <w:rPr>
          <w:rFonts w:ascii="Times New Roman" w:hAnsi="Times New Roman"/>
          <w:color w:val="000000"/>
          <w:spacing w:val="1"/>
          <w:sz w:val="28"/>
          <w:szCs w:val="28"/>
        </w:rPr>
        <w:t xml:space="preserve">Исходный уровень обучающихся: </w:t>
      </w:r>
      <w:r w:rsidR="00967188">
        <w:rPr>
          <w:rFonts w:ascii="Times New Roman" w:hAnsi="Times New Roman"/>
          <w:color w:val="000000"/>
          <w:spacing w:val="1"/>
          <w:sz w:val="28"/>
          <w:szCs w:val="28"/>
        </w:rPr>
        <w:t>B2</w:t>
      </w:r>
      <w:r w:rsidRPr="00BA4FF1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</w:p>
    <w:p w:rsidR="000C09BA" w:rsidRPr="00BA4FF1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A4FF1">
        <w:rPr>
          <w:rFonts w:ascii="Times New Roman" w:hAnsi="Times New Roman"/>
          <w:color w:val="000000"/>
          <w:spacing w:val="-1"/>
          <w:sz w:val="28"/>
          <w:szCs w:val="28"/>
        </w:rPr>
        <w:t>Конечный уровень</w:t>
      </w:r>
      <w:r w:rsidRPr="00BA4FF1">
        <w:rPr>
          <w:rFonts w:ascii="Times New Roman" w:hAnsi="Times New Roman"/>
          <w:color w:val="000000"/>
          <w:spacing w:val="1"/>
          <w:sz w:val="28"/>
          <w:szCs w:val="28"/>
        </w:rPr>
        <w:t xml:space="preserve"> обучающихся</w:t>
      </w:r>
      <w:r w:rsidRPr="00BA4FF1">
        <w:rPr>
          <w:rFonts w:ascii="Times New Roman" w:hAnsi="Times New Roman"/>
          <w:color w:val="000000"/>
          <w:spacing w:val="-1"/>
          <w:sz w:val="28"/>
          <w:szCs w:val="28"/>
        </w:rPr>
        <w:t>:</w:t>
      </w:r>
      <w:r w:rsidR="00967188">
        <w:rPr>
          <w:rFonts w:ascii="Times New Roman" w:hAnsi="Times New Roman"/>
          <w:color w:val="000000"/>
          <w:spacing w:val="-1"/>
          <w:sz w:val="28"/>
          <w:szCs w:val="28"/>
        </w:rPr>
        <w:t xml:space="preserve"> С</w:t>
      </w:r>
      <w:r w:rsidR="00967188" w:rsidRPr="00967188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Pr="00BA4FF1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</w:p>
    <w:p w:rsidR="000C09BA" w:rsidRPr="00BA4FF1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C09BA" w:rsidRDefault="000C09BA" w:rsidP="008F01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Предметное содержание речи</w:t>
      </w:r>
      <w:r w:rsidRPr="000C2E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7188">
        <w:rPr>
          <w:rFonts w:ascii="Times New Roman" w:hAnsi="Times New Roman"/>
          <w:b/>
          <w:bCs/>
          <w:sz w:val="28"/>
          <w:szCs w:val="28"/>
        </w:rPr>
        <w:t>на уровне С1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Advanced</w:t>
      </w:r>
    </w:p>
    <w:p w:rsidR="000C09BA" w:rsidRDefault="000C09BA" w:rsidP="00E6338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C09BA" w:rsidRDefault="000C09BA" w:rsidP="00E6338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1. Дружба и доверие (12ч)</w:t>
      </w:r>
    </w:p>
    <w:p w:rsidR="000C09BA" w:rsidRDefault="000C09BA" w:rsidP="00E6338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Дружба. Как мы выбираем друзей. Что нас объединяет. Доверие между людьми. Проблемы в отношениях между людьми. </w:t>
      </w:r>
    </w:p>
    <w:p w:rsidR="000C09BA" w:rsidRDefault="000C09BA" w:rsidP="00E6338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2. Необычные люди и места (12ч)</w:t>
      </w:r>
    </w:p>
    <w:p w:rsidR="000C09BA" w:rsidRDefault="000C09BA" w:rsidP="00E6338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Выдающиеся люди. Удивительные места. Незабываемый отдых.</w:t>
      </w:r>
    </w:p>
    <w:p w:rsidR="000C09BA" w:rsidRDefault="000C09BA" w:rsidP="00E6338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3. Здоровье и достаток (12ч)</w:t>
      </w:r>
    </w:p>
    <w:p w:rsidR="000C09BA" w:rsidRDefault="000C09BA" w:rsidP="00E633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Здоровье и </w:t>
      </w:r>
      <w:r w:rsidRPr="006235D7">
        <w:rPr>
          <w:rFonts w:ascii="Times New Roman" w:hAnsi="Times New Roman"/>
          <w:color w:val="000000"/>
          <w:spacing w:val="-1"/>
          <w:sz w:val="28"/>
          <w:szCs w:val="28"/>
        </w:rPr>
        <w:t>материальное благополучие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. Как стать здоровым и счастливым. Поведение людей в нестандартных ситуациях. </w:t>
      </w:r>
    </w:p>
    <w:p w:rsidR="000C09BA" w:rsidRDefault="000C09BA" w:rsidP="00E633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4.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Современное общество (12ч) </w:t>
      </w:r>
    </w:p>
    <w:p w:rsidR="000C09BA" w:rsidRDefault="000C09BA" w:rsidP="00E633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Современное общество. Средства массовой информации.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Современные технологии в нашей жизни. Проблемы современного мегаполиса.</w:t>
      </w:r>
    </w:p>
    <w:p w:rsidR="000C09BA" w:rsidRDefault="000C09BA" w:rsidP="00E6338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5.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Образование и работа (12ч)</w:t>
      </w:r>
    </w:p>
    <w:p w:rsidR="000C09BA" w:rsidRDefault="000C09BA" w:rsidP="00E633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Образование и работа. Самореализация в разных возрастах. Жизненные приоритеты.</w:t>
      </w:r>
    </w:p>
    <w:p w:rsidR="000C09BA" w:rsidRDefault="000C09BA" w:rsidP="00E6338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Тема 6.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Реклама и маркетинг (12ч)</w:t>
      </w:r>
    </w:p>
    <w:p w:rsidR="000C09BA" w:rsidRDefault="000C09BA" w:rsidP="00E633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Реклама и маркетинг. Воздействие СМИ на поведение людей. </w:t>
      </w:r>
    </w:p>
    <w:p w:rsidR="000C09BA" w:rsidRPr="00267559" w:rsidRDefault="000C09BA" w:rsidP="00E633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7.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Государство и закон (12ч)</w:t>
      </w:r>
    </w:p>
    <w:p w:rsidR="000C09BA" w:rsidRDefault="000C09BA" w:rsidP="00E633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Государство и закон. Ответственность за свои поступки. Воспитание и перевоспитание. Государственный контроль: вмешательство в частную жизнь или необходимость?</w:t>
      </w:r>
    </w:p>
    <w:p w:rsidR="000C09BA" w:rsidRDefault="000C09BA" w:rsidP="00E6338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8. Гендерные роли (12ч)</w:t>
      </w:r>
    </w:p>
    <w:p w:rsidR="000C09BA" w:rsidRDefault="000C09BA" w:rsidP="00E633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Роль личности в жизни общества. Эмоции положительные и отрицательные. Гендерные исследования. Мужская и женская роли в современном обществе.</w:t>
      </w:r>
    </w:p>
    <w:p w:rsidR="000C09BA" w:rsidRDefault="000C09BA" w:rsidP="00E6338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9. Экономика и финансы (12ч)</w:t>
      </w:r>
    </w:p>
    <w:p w:rsidR="000C09BA" w:rsidRDefault="000C09BA" w:rsidP="00E633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Экономика и финансы.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Экономика в жизни современного человека. Деньги и собственность. Материальный достаток и счастье. </w:t>
      </w:r>
    </w:p>
    <w:p w:rsidR="000C09BA" w:rsidRDefault="000C09BA" w:rsidP="00E6338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10. Успех и жизненные цели (12ч)</w:t>
      </w:r>
    </w:p>
    <w:p w:rsidR="000C09BA" w:rsidRDefault="000C09BA" w:rsidP="00E633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Успех. Слагаемые успеха. Творческое мышление. Ученик и учитель. Жизненные цели.</w:t>
      </w:r>
    </w:p>
    <w:p w:rsidR="000C09BA" w:rsidRDefault="000C09BA" w:rsidP="00E9339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0C09BA" w:rsidRPr="00BA4FF1" w:rsidRDefault="000C09BA" w:rsidP="008F01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Формируемые р</w:t>
      </w:r>
      <w:r w:rsidRPr="00BA4FF1">
        <w:rPr>
          <w:rFonts w:ascii="Times New Roman" w:hAnsi="Times New Roman"/>
          <w:b/>
          <w:color w:val="000000"/>
          <w:spacing w:val="-1"/>
          <w:sz w:val="28"/>
          <w:szCs w:val="28"/>
        </w:rPr>
        <w:t>ечевые умения</w:t>
      </w:r>
      <w:r w:rsidRPr="000C2E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7188">
        <w:rPr>
          <w:rFonts w:ascii="Times New Roman" w:hAnsi="Times New Roman"/>
          <w:b/>
          <w:bCs/>
          <w:sz w:val="28"/>
          <w:szCs w:val="28"/>
        </w:rPr>
        <w:t>на уровне С1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Advanced</w:t>
      </w:r>
    </w:p>
    <w:p w:rsidR="000C09BA" w:rsidRPr="00096A24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Аудирование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3EA5">
        <w:rPr>
          <w:rFonts w:ascii="Times New Roman" w:hAnsi="Times New Roman"/>
          <w:bCs/>
          <w:sz w:val="28"/>
          <w:szCs w:val="28"/>
        </w:rPr>
        <w:t xml:space="preserve">Понимание </w:t>
      </w:r>
      <w:r>
        <w:rPr>
          <w:rFonts w:ascii="Times New Roman" w:hAnsi="Times New Roman"/>
          <w:bCs/>
          <w:sz w:val="28"/>
          <w:szCs w:val="28"/>
        </w:rPr>
        <w:t xml:space="preserve">во всех деталях длинных отрезков речи абстрактной тематики по сложным, незнакомым обучающемуся вопросам.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Понимание длинных отрезков речи, которая не отличается структурированностью, в том числе в условиях неявно выраженных смыслов.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широкого спектра идиоматических выражений и коллоквиализмов с учетом особенностей различных речевых регистров.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Умение принимать участие в беседах и дебатах с носителями английского языка, в том числе с обсуждением сложных, незнакомых обучающемуся тем.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Понимание содержания лекций, выступлений, докладов, дискуссий.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длинного речевого высказывания со сложной системой аргументации.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сложной информации технического характера.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содержания радио- и телевизионных передач, включая те, в которых используется отличный </w:t>
      </w:r>
      <w:proofErr w:type="gramStart"/>
      <w:r>
        <w:rPr>
          <w:rFonts w:ascii="Times New Roman" w:hAnsi="Times New Roman"/>
          <w:bCs/>
          <w:sz w:val="28"/>
          <w:szCs w:val="28"/>
        </w:rPr>
        <w:t>от стандартного вариант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английского языка.</w:t>
      </w:r>
    </w:p>
    <w:p w:rsidR="000C09BA" w:rsidRPr="000F1BA1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деталей и подробностей звучащего текста, таких как взаимоотношения между говорящими и неявно выраженные намерения и позиции. 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1E6DA3">
        <w:rPr>
          <w:rFonts w:ascii="Times New Roman" w:hAnsi="Times New Roman"/>
          <w:b/>
          <w:color w:val="000000"/>
          <w:spacing w:val="-1"/>
          <w:sz w:val="28"/>
          <w:szCs w:val="28"/>
        </w:rPr>
        <w:t>Чтение</w:t>
      </w:r>
    </w:p>
    <w:p w:rsidR="000C09BA" w:rsidRDefault="000C09BA" w:rsidP="000F1B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Понимание во всей совокупности деталей содержания длинных, сложных текстов на темы, не связанные со сферой деятельности обучающегося.</w:t>
      </w:r>
    </w:p>
    <w:p w:rsidR="000C09BA" w:rsidRDefault="000C09BA" w:rsidP="000F1B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Умение понимать любую корреспонденцию, в том числе не связанную со сферой деятельности обучающегося. </w:t>
      </w:r>
    </w:p>
    <w:p w:rsidR="000C09BA" w:rsidRDefault="000C09BA" w:rsidP="000F1B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всех деталей и подробностей представленной в тексте информации, в том числе неявно выраженные позиции и мнения. </w:t>
      </w:r>
    </w:p>
    <w:p w:rsidR="000C09BA" w:rsidRDefault="000C09BA" w:rsidP="000F1B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обзоров, аналитических и критических материалов на любые темы. </w:t>
      </w:r>
    </w:p>
    <w:p w:rsidR="000C09BA" w:rsidRDefault="000C09BA" w:rsidP="000F1B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Детальное понимание длинных, сложных текстов технических инструкций, описаний, методик. </w:t>
      </w:r>
    </w:p>
    <w:p w:rsidR="000C09BA" w:rsidRDefault="000C09BA" w:rsidP="000F1B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Умение использовать просмотровое и поисковое чтение длинного сложного текста для установления значимой информации. </w:t>
      </w:r>
    </w:p>
    <w:p w:rsidR="000C09BA" w:rsidRPr="000B52DB" w:rsidRDefault="000C09BA" w:rsidP="000F1B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Умение быстро понять содержание текста любой тематики, при необходимости прибегнуть к изучающему чтению этого текста.</w:t>
      </w:r>
    </w:p>
    <w:p w:rsidR="000C09BA" w:rsidRPr="001E6DA3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1E6DA3">
        <w:rPr>
          <w:rFonts w:ascii="Times New Roman" w:hAnsi="Times New Roman"/>
          <w:b/>
          <w:color w:val="000000"/>
          <w:spacing w:val="-1"/>
          <w:sz w:val="28"/>
          <w:szCs w:val="28"/>
        </w:rPr>
        <w:t>Говорение</w:t>
      </w:r>
    </w:p>
    <w:p w:rsidR="000C09BA" w:rsidRDefault="000C09BA" w:rsidP="00B672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принимать участие в сложной длительной беседе на большинство тем, в том числе абстрактных и незнакомых </w:t>
      </w:r>
      <w:r>
        <w:rPr>
          <w:rFonts w:ascii="Times New Roman" w:hAnsi="Times New Roman"/>
          <w:bCs/>
          <w:sz w:val="28"/>
          <w:szCs w:val="28"/>
        </w:rPr>
        <w:t>обучающемуся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</w:p>
    <w:p w:rsidR="000C09BA" w:rsidRDefault="000C09BA" w:rsidP="00B672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быть убедительным в споре, выражать и отстаивать свои убеждения, взгляды и мнение, быстро реагируя и отвечая на вопросы, приводя подходящие аргументы. </w:t>
      </w:r>
    </w:p>
    <w:p w:rsidR="000C09BA" w:rsidRDefault="000C09BA" w:rsidP="00B672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дать четкое, подробное описание сложных объектов. </w:t>
      </w:r>
    </w:p>
    <w:p w:rsidR="000C09BA" w:rsidRDefault="000C09BA" w:rsidP="00B672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в случае необходимости быстро скорректировать свою речь, не прерывая ее. </w:t>
      </w:r>
    </w:p>
    <w:p w:rsidR="000C09BA" w:rsidRDefault="000C09BA" w:rsidP="00B672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гибко и эффективно применять языковые средства в целях социального взаимодействия, включая эмоционально окрашенную лексику, аллюзии, шутки. </w:t>
      </w:r>
    </w:p>
    <w:p w:rsidR="000C09BA" w:rsidRDefault="000C09BA" w:rsidP="00B672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построить длинный, сложный рассказ, останавливаясь на значимых подробностях и завершая соответствующим выводом. </w:t>
      </w:r>
    </w:p>
    <w:p w:rsidR="000C09BA" w:rsidRDefault="000C09BA" w:rsidP="00B672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Умение спонтанно, без видимых усилий реагировать на перебивание в речи.</w:t>
      </w:r>
    </w:p>
    <w:p w:rsidR="000C09BA" w:rsidRDefault="000C09BA" w:rsidP="00B672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Умение эффективно провести интервью как в качестве</w:t>
      </w:r>
      <w:r w:rsidRPr="00F91244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интервьюера, так и в качестве интервьюируемого. </w:t>
      </w:r>
    </w:p>
    <w:p w:rsidR="000C09BA" w:rsidRDefault="000C09BA" w:rsidP="00B672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выбирать необходимые речевые стратегии для того, чтобы взять слово для выступления или взять паузу для размышления, чтобы выиграть время. </w:t>
      </w:r>
    </w:p>
    <w:p w:rsidR="000C09BA" w:rsidRDefault="000C09BA" w:rsidP="00B672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адекватно использовать интонацию и ударение в речи для выражения различных оттенков значений и смыслов. </w:t>
      </w:r>
    </w:p>
    <w:p w:rsidR="000C09BA" w:rsidRDefault="000C09BA" w:rsidP="00B672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задавать дополнительные вопросы для выяснения и уточнения информации. </w:t>
      </w:r>
    </w:p>
    <w:p w:rsidR="000C09BA" w:rsidRDefault="000C09BA" w:rsidP="00B672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сделать свою речь адекватной ситуации общения и ожиданиям собеседника, использовать подобающий обстоятельствам уровень формальности. </w:t>
      </w:r>
    </w:p>
    <w:p w:rsidR="000C09BA" w:rsidRDefault="000C09BA" w:rsidP="00B672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Умение планировать речевое высказывание на уровне смысла, содержания и языковых средств, прогнозируя эффект, производимый на собеседников.</w:t>
      </w:r>
    </w:p>
    <w:p w:rsidR="000C09BA" w:rsidRDefault="000C09BA" w:rsidP="00B672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Умение построить логически четкое, правильно структурированное речевое высказывание, используя необходимые средства организации и связности в тексте.</w:t>
      </w:r>
    </w:p>
    <w:p w:rsidR="000C09BA" w:rsidRPr="001E6DA3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1E6DA3">
        <w:rPr>
          <w:rFonts w:ascii="Times New Roman" w:hAnsi="Times New Roman"/>
          <w:b/>
          <w:color w:val="000000"/>
          <w:spacing w:val="-1"/>
          <w:sz w:val="28"/>
          <w:szCs w:val="28"/>
        </w:rPr>
        <w:t>Письмо</w:t>
      </w:r>
    </w:p>
    <w:p w:rsidR="000C09BA" w:rsidRDefault="000C09BA" w:rsidP="00BE7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90063">
        <w:rPr>
          <w:rFonts w:ascii="Times New Roman" w:hAnsi="Times New Roman"/>
          <w:color w:val="000000"/>
          <w:spacing w:val="-1"/>
          <w:sz w:val="28"/>
          <w:szCs w:val="28"/>
        </w:rPr>
        <w:t>Умение писать подробные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, четко структурированные, развернутые</w:t>
      </w:r>
      <w:r w:rsidRPr="0069006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описания сложных объектов, выделяя наиболее значимые детали. </w:t>
      </w:r>
    </w:p>
    <w:p w:rsidR="000C09BA" w:rsidRDefault="000C09BA" w:rsidP="00BE7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писать четко структурированные художественные </w:t>
      </w:r>
      <w:r w:rsidRPr="00690063">
        <w:rPr>
          <w:rFonts w:ascii="Times New Roman" w:hAnsi="Times New Roman"/>
          <w:color w:val="000000"/>
          <w:spacing w:val="-1"/>
          <w:sz w:val="28"/>
          <w:szCs w:val="28"/>
        </w:rPr>
        <w:t>тексты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, уверенно используя свой собственный стиль</w:t>
      </w:r>
      <w:r w:rsidRPr="00690063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0C09BA" w:rsidRDefault="000C09BA" w:rsidP="00BE7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Умение четко и ясно выражать свои мысли и чувства в письменной форме, с учетом возможной реакции адресата сообщения. </w:t>
      </w:r>
    </w:p>
    <w:p w:rsidR="000C09BA" w:rsidRDefault="000C09BA" w:rsidP="00BE7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Умение планировать письменное речевое сообщение на уровне смысла, содержания и языковых средств, прогнозируя эффект, производимый на адресатов. </w:t>
      </w:r>
    </w:p>
    <w:p w:rsidR="000C09BA" w:rsidRDefault="000C09BA" w:rsidP="00BE7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Умение писать частные письма с выражением широкого спектра эмоций.</w:t>
      </w:r>
    </w:p>
    <w:p w:rsidR="000C09BA" w:rsidRDefault="000C09BA" w:rsidP="00BE7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Умение последовательно структурировать письменный текст:</w:t>
      </w:r>
      <w:r w:rsidRPr="0099436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использовать план, разделение на параграфы, расстановку знаков препинания. </w:t>
      </w:r>
    </w:p>
    <w:p w:rsidR="000C09BA" w:rsidRDefault="000C09BA" w:rsidP="00BE7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Умение эффективно применять языковые средства в письменном тексте, включая эмоционально окрашенную лексику, аллюзии, шутки.</w:t>
      </w:r>
      <w:r w:rsidRPr="0099436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0C09BA" w:rsidRDefault="000C09BA" w:rsidP="00BE7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Умение вести подробные записи в ходе лекции, доклада, сообщения.</w:t>
      </w:r>
      <w:r w:rsidRPr="00C363F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0C09BA" w:rsidRDefault="000C09BA" w:rsidP="00BE7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Умение писать критические статьи.</w:t>
      </w:r>
    </w:p>
    <w:p w:rsidR="000C09BA" w:rsidRDefault="000C09BA" w:rsidP="008F0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По окончании курса проводится тестирование на соответствие уровню С2.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C09BA" w:rsidRDefault="000C09BA" w:rsidP="0091739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C09BA" w:rsidRDefault="000C09BA" w:rsidP="0091739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837C74">
        <w:rPr>
          <w:rFonts w:ascii="Times New Roman" w:hAnsi="Times New Roman"/>
          <w:b/>
          <w:sz w:val="28"/>
          <w:szCs w:val="28"/>
        </w:rPr>
        <w:t xml:space="preserve">етодические рекомендации </w:t>
      </w:r>
    </w:p>
    <w:p w:rsidR="000C09BA" w:rsidRPr="00837C74" w:rsidRDefault="000C09BA" w:rsidP="0091739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изучению дисциплины</w:t>
      </w:r>
    </w:p>
    <w:p w:rsidR="000C09BA" w:rsidRDefault="000C09BA" w:rsidP="000C2EA9">
      <w:pPr>
        <w:pStyle w:val="aa"/>
        <w:rPr>
          <w:rFonts w:ascii="Times New Roman" w:hAnsi="Times New Roman"/>
          <w:color w:val="FF0000"/>
          <w:sz w:val="28"/>
          <w:szCs w:val="28"/>
        </w:rPr>
      </w:pPr>
    </w:p>
    <w:p w:rsidR="000C09BA" w:rsidRPr="00DE25C2" w:rsidRDefault="000C09BA" w:rsidP="00033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Формирование </w:t>
      </w:r>
      <w:r w:rsidRPr="000C7977">
        <w:rPr>
          <w:rFonts w:ascii="Times New Roman" w:hAnsi="Times New Roman"/>
          <w:sz w:val="28"/>
          <w:szCs w:val="28"/>
        </w:rPr>
        <w:t>иноязычной коммуникативной компетенции</w:t>
      </w:r>
      <w:r w:rsidRPr="000C7977">
        <w:rPr>
          <w:rFonts w:ascii="Times New Roman" w:eastAsia="Times-Roman" w:hAnsi="Times New Roman"/>
          <w:sz w:val="28"/>
          <w:szCs w:val="28"/>
        </w:rPr>
        <w:t xml:space="preserve"> предполагает</w:t>
      </w:r>
      <w:r w:rsidRPr="00090673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 xml:space="preserve">комплексное </w:t>
      </w:r>
      <w:r w:rsidRPr="00090673">
        <w:rPr>
          <w:rFonts w:ascii="Times New Roman" w:eastAsia="Times-Roman" w:hAnsi="Times New Roman"/>
          <w:sz w:val="28"/>
          <w:szCs w:val="28"/>
        </w:rPr>
        <w:t xml:space="preserve">развитие умений </w:t>
      </w:r>
      <w:r>
        <w:rPr>
          <w:rFonts w:ascii="Times New Roman" w:eastAsia="Times-Roman" w:hAnsi="Times New Roman"/>
          <w:sz w:val="28"/>
          <w:szCs w:val="28"/>
        </w:rPr>
        <w:t xml:space="preserve">и навыков </w:t>
      </w:r>
      <w:r w:rsidRPr="00090673">
        <w:rPr>
          <w:rFonts w:ascii="Times New Roman" w:eastAsia="Times-Roman" w:hAnsi="Times New Roman"/>
          <w:sz w:val="28"/>
          <w:szCs w:val="28"/>
        </w:rPr>
        <w:t xml:space="preserve">непосредственного устного (говорение, </w:t>
      </w:r>
      <w:proofErr w:type="spellStart"/>
      <w:r w:rsidRPr="00090673">
        <w:rPr>
          <w:rFonts w:ascii="Times New Roman" w:eastAsia="Times-Roman" w:hAnsi="Times New Roman"/>
          <w:sz w:val="28"/>
          <w:szCs w:val="28"/>
        </w:rPr>
        <w:t>аудирование</w:t>
      </w:r>
      <w:proofErr w:type="spellEnd"/>
      <w:r w:rsidRPr="00090673">
        <w:rPr>
          <w:rFonts w:ascii="Times New Roman" w:eastAsia="Times-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90673">
        <w:rPr>
          <w:rFonts w:ascii="Times New Roman" w:eastAsia="Times-Roman" w:hAnsi="Times New Roman"/>
          <w:sz w:val="28"/>
          <w:szCs w:val="28"/>
        </w:rPr>
        <w:t>опосредованного письменного (чтение,</w:t>
      </w:r>
      <w:r>
        <w:rPr>
          <w:rFonts w:ascii="Times New Roman" w:eastAsia="Times-Roman" w:hAnsi="Times New Roman"/>
          <w:sz w:val="28"/>
          <w:szCs w:val="28"/>
        </w:rPr>
        <w:t xml:space="preserve"> письмо)</w:t>
      </w:r>
      <w:r w:rsidRPr="00090673">
        <w:rPr>
          <w:rFonts w:ascii="Times New Roman" w:eastAsia="Times-Roman" w:hAnsi="Times New Roman"/>
          <w:sz w:val="28"/>
          <w:szCs w:val="28"/>
        </w:rPr>
        <w:t xml:space="preserve"> иноязычного общения.</w:t>
      </w:r>
      <w:r>
        <w:rPr>
          <w:rFonts w:ascii="Times New Roman" w:eastAsia="Times-Roman" w:hAnsi="Times New Roman"/>
          <w:sz w:val="28"/>
          <w:szCs w:val="28"/>
        </w:rPr>
        <w:t xml:space="preserve"> Данная учебная программа направлена на формирование у обучающихся </w:t>
      </w:r>
      <w:r w:rsidRPr="000C7977">
        <w:rPr>
          <w:rFonts w:ascii="Times New Roman" w:hAnsi="Times New Roman"/>
          <w:sz w:val="28"/>
          <w:szCs w:val="28"/>
        </w:rPr>
        <w:t>иноязычной коммуникативной компетенции</w:t>
      </w:r>
      <w:r>
        <w:rPr>
          <w:rFonts w:ascii="Times New Roman" w:hAnsi="Times New Roman"/>
          <w:sz w:val="28"/>
          <w:szCs w:val="28"/>
        </w:rPr>
        <w:t xml:space="preserve"> с опорой на учебно-методический комплекс «</w:t>
      </w:r>
      <w:r>
        <w:rPr>
          <w:rFonts w:ascii="Times New Roman" w:hAnsi="Times New Roman"/>
          <w:sz w:val="28"/>
          <w:szCs w:val="28"/>
          <w:lang w:val="en-US"/>
        </w:rPr>
        <w:t>Face</w:t>
      </w:r>
      <w:r w:rsidRPr="00DE25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Face</w:t>
      </w:r>
      <w:r>
        <w:rPr>
          <w:rFonts w:ascii="Times New Roman" w:hAnsi="Times New Roman"/>
          <w:sz w:val="28"/>
          <w:szCs w:val="28"/>
        </w:rPr>
        <w:t>»</w:t>
      </w:r>
      <w:r w:rsidRPr="00DE25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методического объединения Кембриджского университета (г. Кембридж, Великобритания).</w:t>
      </w:r>
    </w:p>
    <w:p w:rsidR="000C09BA" w:rsidRPr="00CE548E" w:rsidRDefault="000C09BA" w:rsidP="00033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090673">
        <w:rPr>
          <w:rFonts w:ascii="Times New Roman" w:eastAsia="Times-Roman" w:hAnsi="Times New Roman"/>
          <w:sz w:val="28"/>
          <w:szCs w:val="28"/>
        </w:rPr>
        <w:t xml:space="preserve">Обучение </w:t>
      </w:r>
      <w:r w:rsidRPr="00002699">
        <w:rPr>
          <w:rFonts w:ascii="Times New Roman" w:eastAsia="Times-Roman" w:hAnsi="Times New Roman"/>
          <w:i/>
          <w:sz w:val="28"/>
          <w:szCs w:val="28"/>
        </w:rPr>
        <w:t>говорению</w:t>
      </w:r>
      <w:r w:rsidRPr="00CB175C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ориентировано на формирование умений и навыков выражения и понимания</w:t>
      </w:r>
      <w:r w:rsidRPr="00090673">
        <w:rPr>
          <w:rFonts w:ascii="Times New Roman" w:eastAsia="Times-Roman" w:hAnsi="Times New Roman"/>
          <w:sz w:val="28"/>
          <w:szCs w:val="28"/>
        </w:rPr>
        <w:t xml:space="preserve"> различной ин</w:t>
      </w:r>
      <w:r>
        <w:rPr>
          <w:rFonts w:ascii="Times New Roman" w:eastAsia="Times-Roman" w:hAnsi="Times New Roman"/>
          <w:sz w:val="28"/>
          <w:szCs w:val="28"/>
        </w:rPr>
        <w:t>формации и разных коммуникатив</w:t>
      </w:r>
      <w:r w:rsidRPr="00090673">
        <w:rPr>
          <w:rFonts w:ascii="Times New Roman" w:eastAsia="Times-Roman" w:hAnsi="Times New Roman"/>
          <w:sz w:val="28"/>
          <w:szCs w:val="28"/>
        </w:rPr>
        <w:t xml:space="preserve">ных намерений, характерных для </w:t>
      </w:r>
      <w:r>
        <w:rPr>
          <w:rFonts w:ascii="Times New Roman" w:eastAsia="Times-Roman" w:hAnsi="Times New Roman"/>
          <w:sz w:val="28"/>
          <w:szCs w:val="28"/>
        </w:rPr>
        <w:t xml:space="preserve">ситуаций социально-бытового, культурно-страноведческого, делового и профессионального  общения.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В</w:t>
      </w:r>
      <w:r w:rsidRPr="00CE548E">
        <w:rPr>
          <w:rFonts w:ascii="Times New Roman" w:eastAsia="TimesNewRomanPSMT" w:hAnsi="Times New Roman"/>
          <w:sz w:val="28"/>
          <w:szCs w:val="28"/>
          <w:lang w:eastAsia="ru-RU"/>
        </w:rPr>
        <w:t xml:space="preserve"> обучении разговорной речи в процессе преподавания иностранного языка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необходимо развивать у обучающихся</w:t>
      </w:r>
      <w:r w:rsidRPr="00CE548E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адекватное</w:t>
      </w:r>
      <w:r w:rsidRPr="00CE548E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владение</w:t>
      </w:r>
      <w:r w:rsidRPr="00CE548E">
        <w:rPr>
          <w:rFonts w:ascii="Times New Roman" w:eastAsia="TimesNewRomanPSMT" w:hAnsi="Times New Roman"/>
          <w:sz w:val="28"/>
          <w:szCs w:val="28"/>
          <w:lang w:eastAsia="ru-RU"/>
        </w:rPr>
        <w:t xml:space="preserve"> синтаксико-морфологическим строем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изучаемого </w:t>
      </w:r>
      <w:r w:rsidRPr="00CE548E">
        <w:rPr>
          <w:rFonts w:ascii="Times New Roman" w:eastAsia="TimesNewRomanPSMT" w:hAnsi="Times New Roman"/>
          <w:sz w:val="28"/>
          <w:szCs w:val="28"/>
          <w:lang w:eastAsia="ru-RU"/>
        </w:rPr>
        <w:t>языка и сложной системой сочетаемости слов.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Эталонная р</w:t>
      </w:r>
      <w:r w:rsidRPr="00CE548E">
        <w:rPr>
          <w:rFonts w:ascii="Times New Roman" w:eastAsia="TimesNewRomanPSMT" w:hAnsi="Times New Roman"/>
          <w:sz w:val="28"/>
          <w:szCs w:val="28"/>
          <w:lang w:eastAsia="ru-RU"/>
        </w:rPr>
        <w:t>азговорная речь должна быть н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епрерывной, характеризоваться</w:t>
      </w:r>
      <w:r w:rsidRPr="00CE548E">
        <w:rPr>
          <w:rFonts w:ascii="Times New Roman" w:eastAsia="TimesNewRomanPSMT" w:hAnsi="Times New Roman"/>
          <w:sz w:val="28"/>
          <w:szCs w:val="28"/>
          <w:lang w:eastAsia="ru-RU"/>
        </w:rPr>
        <w:t xml:space="preserve"> последовательность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ю</w:t>
      </w:r>
      <w:r w:rsidRPr="00CE548E">
        <w:rPr>
          <w:rFonts w:ascii="Times New Roman" w:eastAsia="TimesNewRomanPSMT" w:hAnsi="Times New Roman"/>
          <w:sz w:val="28"/>
          <w:szCs w:val="28"/>
          <w:lang w:eastAsia="ru-RU"/>
        </w:rPr>
        <w:t xml:space="preserve"> изложения, ясность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ю </w:t>
      </w:r>
      <w:r w:rsidRPr="00CE548E">
        <w:rPr>
          <w:rFonts w:ascii="Times New Roman" w:eastAsia="TimesNewRomanPSMT" w:hAnsi="Times New Roman"/>
          <w:sz w:val="28"/>
          <w:szCs w:val="28"/>
          <w:lang w:eastAsia="ru-RU"/>
        </w:rPr>
        <w:t>оформления мыслей, богатство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м</w:t>
      </w:r>
      <w:r w:rsidRPr="00CE548E">
        <w:rPr>
          <w:rFonts w:ascii="Times New Roman" w:eastAsia="TimesNewRomanPSMT" w:hAnsi="Times New Roman"/>
          <w:sz w:val="28"/>
          <w:szCs w:val="28"/>
          <w:lang w:eastAsia="ru-RU"/>
        </w:rPr>
        <w:t xml:space="preserve"> языковых средств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. </w:t>
      </w:r>
      <w:r w:rsidRPr="00CE548E">
        <w:rPr>
          <w:rFonts w:ascii="Times New Roman" w:eastAsia="TimesNewRomanPSMT" w:hAnsi="Times New Roman"/>
          <w:sz w:val="28"/>
          <w:szCs w:val="28"/>
          <w:lang w:eastAsia="ru-RU"/>
        </w:rPr>
        <w:t>Чтобы устная речь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обучающихся</w:t>
      </w:r>
      <w:r w:rsidRPr="00CE548E">
        <w:rPr>
          <w:rFonts w:ascii="Times New Roman" w:eastAsia="TimesNewRomanPSMT" w:hAnsi="Times New Roman"/>
          <w:sz w:val="28"/>
          <w:szCs w:val="28"/>
          <w:lang w:eastAsia="ru-RU"/>
        </w:rPr>
        <w:t xml:space="preserve"> соответствовала перечисленным требованиям, нужно обеспечить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регулярную возможность тренировки</w:t>
      </w:r>
      <w:r w:rsidRPr="00CE548E">
        <w:rPr>
          <w:rFonts w:ascii="Times New Roman" w:eastAsia="TimesNewRomanPSMT" w:hAnsi="Times New Roman"/>
          <w:sz w:val="28"/>
          <w:szCs w:val="28"/>
          <w:lang w:eastAsia="ru-RU"/>
        </w:rPr>
        <w:t xml:space="preserve"> в употреблении лексики по теме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,</w:t>
      </w:r>
      <w:r w:rsidRPr="00CE548E">
        <w:rPr>
          <w:rFonts w:ascii="Times New Roman" w:eastAsia="TimesNewRomanPSMT" w:hAnsi="Times New Roman"/>
          <w:sz w:val="28"/>
          <w:szCs w:val="28"/>
          <w:lang w:eastAsia="ru-RU"/>
        </w:rPr>
        <w:t xml:space="preserve"> речевых клише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,</w:t>
      </w:r>
      <w:r w:rsidRPr="00CE548E">
        <w:rPr>
          <w:rFonts w:ascii="Times New Roman" w:eastAsia="TimesNewRomanPSMT" w:hAnsi="Times New Roman"/>
          <w:sz w:val="28"/>
          <w:szCs w:val="28"/>
          <w:lang w:eastAsia="ru-RU"/>
        </w:rPr>
        <w:t xml:space="preserve"> научить выстраивать свое высказывание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E548E">
        <w:rPr>
          <w:rFonts w:ascii="Times New Roman" w:eastAsia="TimesNewRomanPSMT" w:hAnsi="Times New Roman"/>
          <w:sz w:val="28"/>
          <w:szCs w:val="28"/>
          <w:lang w:eastAsia="ru-RU"/>
        </w:rPr>
        <w:t>по определенной схеме.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</w:p>
    <w:p w:rsidR="000C09BA" w:rsidRDefault="000C09BA" w:rsidP="00033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CE548E">
        <w:rPr>
          <w:rFonts w:ascii="Times New Roman" w:eastAsia="TimesNewRomanPSMT" w:hAnsi="Times New Roman"/>
          <w:sz w:val="28"/>
          <w:szCs w:val="28"/>
          <w:lang w:eastAsia="ru-RU"/>
        </w:rPr>
        <w:t xml:space="preserve">Для обучения разговорной речи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обучаю</w:t>
      </w:r>
      <w:r w:rsidRPr="00CE548E">
        <w:rPr>
          <w:rFonts w:ascii="Times New Roman" w:eastAsia="TimesNewRomanPSMT" w:hAnsi="Times New Roman"/>
          <w:sz w:val="28"/>
          <w:szCs w:val="28"/>
          <w:lang w:eastAsia="ru-RU"/>
        </w:rPr>
        <w:t xml:space="preserve">щихся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необходимо</w:t>
      </w:r>
      <w:r w:rsidRPr="00CE548E">
        <w:rPr>
          <w:rFonts w:ascii="Times New Roman" w:eastAsia="TimesNewRomanPSMT" w:hAnsi="Times New Roman"/>
          <w:sz w:val="28"/>
          <w:szCs w:val="28"/>
          <w:lang w:eastAsia="ru-RU"/>
        </w:rPr>
        <w:t xml:space="preserve"> побуждать говорить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с</w:t>
      </w:r>
      <w:r w:rsidRPr="00CE548E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использованием</w:t>
      </w:r>
      <w:r w:rsidRPr="00CE548E">
        <w:rPr>
          <w:rFonts w:ascii="Times New Roman" w:eastAsia="TimesNewRomanPSMT" w:hAnsi="Times New Roman"/>
          <w:sz w:val="28"/>
          <w:szCs w:val="28"/>
          <w:lang w:eastAsia="ru-RU"/>
        </w:rPr>
        <w:t xml:space="preserve"> уже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усвоенных иноязычных</w:t>
      </w:r>
      <w:r w:rsidRPr="00CE548E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слов, словосочетаний</w:t>
      </w:r>
      <w:r w:rsidRPr="00CE548E">
        <w:rPr>
          <w:rFonts w:ascii="Times New Roman" w:eastAsia="TimesNewRomanPSMT" w:hAnsi="Times New Roman"/>
          <w:sz w:val="28"/>
          <w:szCs w:val="28"/>
          <w:lang w:eastAsia="ru-RU"/>
        </w:rPr>
        <w:t xml:space="preserve"> и грамматиче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ских</w:t>
      </w:r>
      <w:r w:rsidRPr="00CE548E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конструкций</w:t>
      </w:r>
      <w:r w:rsidRPr="00CE548E">
        <w:rPr>
          <w:rFonts w:ascii="Times New Roman" w:eastAsia="TimesNewRomanPSMT" w:hAnsi="Times New Roman"/>
          <w:sz w:val="28"/>
          <w:szCs w:val="28"/>
          <w:lang w:eastAsia="ru-RU"/>
        </w:rPr>
        <w:t>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Следует объяснять обучающимся, что они не</w:t>
      </w:r>
      <w:r w:rsidRPr="00E91EE6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E548E">
        <w:rPr>
          <w:rFonts w:ascii="Times New Roman" w:eastAsia="TimesNewRomanPSMT" w:hAnsi="Times New Roman"/>
          <w:sz w:val="28"/>
          <w:szCs w:val="28"/>
          <w:lang w:eastAsia="ru-RU"/>
        </w:rPr>
        <w:t>должны</w:t>
      </w:r>
      <w:r w:rsidRPr="00E91EE6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E548E">
        <w:rPr>
          <w:rFonts w:ascii="Times New Roman" w:eastAsia="TimesNewRomanPSMT" w:hAnsi="Times New Roman"/>
          <w:sz w:val="28"/>
          <w:szCs w:val="28"/>
          <w:lang w:eastAsia="ru-RU"/>
        </w:rPr>
        <w:t>бояться ошибок в речи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, т. е. коммуникация с ошибками</w:t>
      </w:r>
      <w:r w:rsidRPr="00CE548E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с последующим их исправлением</w:t>
      </w:r>
      <w:r w:rsidRPr="00CE548E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лучше, чем отсутствие коммуникации из страха перед совершением ошибки. </w:t>
      </w:r>
    </w:p>
    <w:p w:rsidR="000C09BA" w:rsidRDefault="000C09BA" w:rsidP="00033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Обучение</w:t>
      </w:r>
      <w:r w:rsidRPr="00CB175C">
        <w:rPr>
          <w:rFonts w:ascii="Times New Roman" w:eastAsia="Times-Roman" w:hAnsi="Times New Roman"/>
          <w:sz w:val="28"/>
          <w:szCs w:val="28"/>
        </w:rPr>
        <w:t xml:space="preserve"> </w:t>
      </w:r>
      <w:proofErr w:type="spellStart"/>
      <w:r w:rsidRPr="00002699">
        <w:rPr>
          <w:rFonts w:ascii="Times New Roman" w:eastAsia="Times-Roman" w:hAnsi="Times New Roman"/>
          <w:i/>
          <w:sz w:val="28"/>
          <w:szCs w:val="28"/>
        </w:rPr>
        <w:t>аудированию</w:t>
      </w:r>
      <w:proofErr w:type="spellEnd"/>
      <w:r>
        <w:rPr>
          <w:rFonts w:ascii="Times New Roman" w:eastAsia="Times-Roman" w:hAnsi="Times New Roman"/>
          <w:sz w:val="28"/>
          <w:szCs w:val="28"/>
        </w:rPr>
        <w:t xml:space="preserve"> направлено на развитие понимания на слух</w:t>
      </w:r>
      <w:r w:rsidRPr="00090673">
        <w:rPr>
          <w:rFonts w:ascii="Times New Roman" w:eastAsia="Times-Roman" w:hAnsi="Times New Roman"/>
          <w:sz w:val="28"/>
          <w:szCs w:val="28"/>
        </w:rPr>
        <w:t xml:space="preserve"> </w:t>
      </w:r>
      <w:r w:rsidRPr="00CB1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аутентичных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аудио</w:t>
      </w:r>
      <w:r w:rsidRPr="00002699">
        <w:rPr>
          <w:rFonts w:ascii="Times New Roman" w:hAnsi="Times New Roman"/>
          <w:color w:val="000000"/>
          <w:sz w:val="28"/>
          <w:szCs w:val="28"/>
          <w:lang w:eastAsia="ru-RU"/>
        </w:rPr>
        <w:t>- и видеотекстов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содержащих</w:t>
      </w:r>
      <w:r w:rsidRPr="00CB1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0673">
        <w:rPr>
          <w:rFonts w:ascii="Times New Roman" w:eastAsia="Times-Roman" w:hAnsi="Times New Roman"/>
          <w:sz w:val="28"/>
          <w:szCs w:val="28"/>
        </w:rPr>
        <w:t>ин</w:t>
      </w:r>
      <w:r>
        <w:rPr>
          <w:rFonts w:ascii="Times New Roman" w:eastAsia="Times-Roman" w:hAnsi="Times New Roman"/>
          <w:sz w:val="28"/>
          <w:szCs w:val="28"/>
        </w:rPr>
        <w:t xml:space="preserve">формацию, характерную для ситуаций социально-бытового, культурно-страноведческого, делового и </w:t>
      </w:r>
      <w:r>
        <w:rPr>
          <w:rFonts w:ascii="Times New Roman" w:eastAsia="Times-Roman" w:hAnsi="Times New Roman"/>
          <w:sz w:val="28"/>
          <w:szCs w:val="28"/>
        </w:rPr>
        <w:lastRenderedPageBreak/>
        <w:t xml:space="preserve">профессионального </w:t>
      </w:r>
      <w:r w:rsidRPr="00090673">
        <w:rPr>
          <w:rFonts w:ascii="Times New Roman" w:eastAsia="Times-Roman" w:hAnsi="Times New Roman"/>
          <w:sz w:val="28"/>
          <w:szCs w:val="28"/>
        </w:rPr>
        <w:t xml:space="preserve"> общения.</w:t>
      </w:r>
      <w:r>
        <w:rPr>
          <w:rFonts w:ascii="Times New Roman" w:eastAsia="Times-Roman" w:hAnsi="Times New Roman"/>
          <w:sz w:val="28"/>
          <w:szCs w:val="28"/>
        </w:rPr>
        <w:t xml:space="preserve"> Отрабатываются навыки понимания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аудио</w:t>
      </w:r>
      <w:r w:rsidRPr="00002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и видеотекстов </w:t>
      </w:r>
      <w:r w:rsidRPr="00CB1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разной глубиной проникновения в их содержание (с пониманием основного содержания, с выборочным пониманием и полным пониманием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содержания </w:t>
      </w:r>
      <w:r w:rsidRPr="00CB175C">
        <w:rPr>
          <w:rFonts w:ascii="Times New Roman" w:hAnsi="Times New Roman"/>
          <w:color w:val="000000"/>
          <w:sz w:val="28"/>
          <w:szCs w:val="28"/>
          <w:lang w:eastAsia="ru-RU"/>
        </w:rPr>
        <w:t>текста) в зависимости от коммуникативной задачи и функционального типа текста.</w:t>
      </w:r>
    </w:p>
    <w:p w:rsidR="000C09BA" w:rsidRPr="00544BA9" w:rsidRDefault="000C09BA" w:rsidP="00033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</w:rPr>
        <w:t xml:space="preserve">При обучении </w:t>
      </w:r>
      <w:r w:rsidRPr="00544BA9">
        <w:rPr>
          <w:rFonts w:ascii="Times New Roman" w:eastAsia="Times-Roman" w:hAnsi="Times New Roman"/>
          <w:i/>
          <w:sz w:val="28"/>
          <w:szCs w:val="28"/>
        </w:rPr>
        <w:t>чтению</w:t>
      </w:r>
      <w:r>
        <w:rPr>
          <w:rFonts w:ascii="Times New Roman" w:eastAsia="Times-Roman" w:hAnsi="Times New Roman"/>
          <w:sz w:val="28"/>
          <w:szCs w:val="28"/>
        </w:rPr>
        <w:t xml:space="preserve"> о</w:t>
      </w:r>
      <w:r w:rsidRPr="00090673">
        <w:rPr>
          <w:rFonts w:ascii="Times New Roman" w:eastAsia="Times-Roman" w:hAnsi="Times New Roman"/>
          <w:sz w:val="28"/>
          <w:szCs w:val="28"/>
        </w:rPr>
        <w:t>собое значение придается умению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090673">
        <w:rPr>
          <w:rFonts w:ascii="Times New Roman" w:eastAsia="Times-Roman" w:hAnsi="Times New Roman"/>
          <w:sz w:val="28"/>
          <w:szCs w:val="28"/>
        </w:rPr>
        <w:t>работать с литературой</w:t>
      </w:r>
      <w:r>
        <w:rPr>
          <w:rFonts w:ascii="Times New Roman" w:eastAsia="Times-Roman" w:hAnsi="Times New Roman"/>
          <w:sz w:val="28"/>
          <w:szCs w:val="28"/>
        </w:rPr>
        <w:t xml:space="preserve"> различных жанров</w:t>
      </w:r>
      <w:r w:rsidRPr="00090673">
        <w:rPr>
          <w:rFonts w:ascii="Times New Roman" w:eastAsia="Times-Roman" w:hAnsi="Times New Roman"/>
          <w:sz w:val="28"/>
          <w:szCs w:val="28"/>
        </w:rPr>
        <w:t xml:space="preserve">, </w:t>
      </w:r>
      <w:r>
        <w:rPr>
          <w:rFonts w:ascii="Times New Roman" w:eastAsia="Times-Roman" w:hAnsi="Times New Roman"/>
          <w:sz w:val="28"/>
          <w:szCs w:val="28"/>
        </w:rPr>
        <w:t>что предполагает овладение</w:t>
      </w:r>
      <w:r w:rsidRPr="00090673">
        <w:rPr>
          <w:rFonts w:ascii="Times New Roman" w:eastAsia="Times-Roman" w:hAnsi="Times New Roman"/>
          <w:sz w:val="28"/>
          <w:szCs w:val="28"/>
        </w:rPr>
        <w:t xml:space="preserve"> всеми видами чтения </w:t>
      </w:r>
      <w:r w:rsidRPr="00544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зависимости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поставленной задачи:</w:t>
      </w:r>
      <w:r w:rsidRPr="00544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полным пониманием содержания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текста (изучающее чтение),</w:t>
      </w:r>
      <w:r w:rsidRPr="00544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пониманием основного содержания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текста </w:t>
      </w:r>
      <w:r w:rsidRPr="00544BA9">
        <w:rPr>
          <w:rFonts w:ascii="Times New Roman" w:hAnsi="Times New Roman"/>
          <w:color w:val="000000"/>
          <w:sz w:val="28"/>
          <w:szCs w:val="28"/>
          <w:lang w:eastAsia="ru-RU"/>
        </w:rPr>
        <w:t>(ознакомительное чтение)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544BA9">
        <w:rPr>
          <w:rFonts w:ascii="Times New Roman" w:eastAsia="Times-Roman" w:hAnsi="Times New Roman"/>
          <w:sz w:val="28"/>
          <w:szCs w:val="28"/>
        </w:rPr>
        <w:t xml:space="preserve"> </w:t>
      </w:r>
      <w:r w:rsidRPr="00544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выборочным пониманием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интересующей информации (</w:t>
      </w:r>
      <w:r w:rsidRPr="00544BA9">
        <w:rPr>
          <w:rFonts w:ascii="Times New Roman" w:hAnsi="Times New Roman"/>
          <w:color w:val="000000"/>
          <w:sz w:val="28"/>
          <w:szCs w:val="28"/>
          <w:lang w:eastAsia="ru-RU"/>
        </w:rPr>
        <w:t>просмотровое чтение)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с поиском необходимой информации (поисковое</w:t>
      </w:r>
      <w:r w:rsidRPr="00544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чтение).</w:t>
      </w:r>
      <w:r w:rsidRPr="00090673">
        <w:rPr>
          <w:rFonts w:ascii="Times New Roman" w:eastAsia="Times-Roman" w:hAnsi="Times New Roman"/>
          <w:sz w:val="28"/>
          <w:szCs w:val="28"/>
        </w:rPr>
        <w:t xml:space="preserve">  </w:t>
      </w:r>
    </w:p>
    <w:p w:rsidR="000C09BA" w:rsidRPr="00544BA9" w:rsidRDefault="000C09BA" w:rsidP="000338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Обучение чтению</w:t>
      </w:r>
      <w:r w:rsidRPr="00544BA9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 полным пониманием 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содержания </w:t>
      </w:r>
      <w:r w:rsidRPr="00544BA9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текста</w:t>
      </w:r>
      <w:r w:rsidRPr="00544BA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на</w:t>
      </w:r>
      <w:r w:rsidRPr="00544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аутентичных материалах</w:t>
      </w:r>
      <w:r w:rsidRPr="00544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содержащих</w:t>
      </w:r>
      <w:r w:rsidRPr="00544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основном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изученный языковой материал</w:t>
      </w:r>
      <w:r w:rsidRPr="00544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Практикуется использование</w:t>
      </w:r>
      <w:r w:rsidRPr="00544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различных прием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 смысловой переработки текста</w:t>
      </w:r>
      <w:r w:rsidRPr="00544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оценки полученной информации.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Обучение чтению</w:t>
      </w:r>
      <w:r w:rsidRPr="00544BA9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 пониманием основного содержания текста </w:t>
      </w:r>
      <w:r w:rsidRPr="00544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544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аутентичных материалах</w:t>
      </w:r>
      <w:r w:rsidRPr="00544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ориентацией на предметное содержание,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содержащих</w:t>
      </w:r>
      <w:r w:rsidRPr="00544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описание особенностей</w:t>
      </w:r>
      <w:r w:rsidRPr="00544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быта, жизни, культуры стран изучаемого языка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Обучение чтению</w:t>
      </w:r>
      <w:r w:rsidRPr="00544BA9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 выборочным пониманием 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 поиском </w:t>
      </w:r>
      <w:r w:rsidRPr="00544BA9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нужной или интересующей информации</w:t>
      </w:r>
      <w:r w:rsidRPr="00544BA9">
        <w:rPr>
          <w:rFonts w:ascii="Times New Roman" w:hAnsi="Times New Roman"/>
          <w:color w:val="000000"/>
          <w:sz w:val="28"/>
          <w:szCs w:val="28"/>
          <w:lang w:eastAsia="ru-RU"/>
        </w:rPr>
        <w:t> 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обучающихся.</w:t>
      </w:r>
    </w:p>
    <w:p w:rsidR="000C09BA" w:rsidRDefault="000C09BA" w:rsidP="00033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090673">
        <w:rPr>
          <w:rFonts w:ascii="Times New Roman" w:eastAsia="Times-Roman" w:hAnsi="Times New Roman"/>
          <w:sz w:val="28"/>
          <w:szCs w:val="28"/>
        </w:rPr>
        <w:t xml:space="preserve">При обучении </w:t>
      </w:r>
      <w:r w:rsidRPr="00544BA9">
        <w:rPr>
          <w:rFonts w:ascii="Times New Roman" w:eastAsia="Times-Roman" w:hAnsi="Times New Roman"/>
          <w:i/>
          <w:sz w:val="28"/>
          <w:szCs w:val="28"/>
        </w:rPr>
        <w:t>письму</w:t>
      </w:r>
      <w:r w:rsidRPr="00090673">
        <w:rPr>
          <w:rFonts w:ascii="Times New Roman" w:eastAsia="Times-Roman" w:hAnsi="Times New Roman"/>
          <w:sz w:val="28"/>
          <w:szCs w:val="28"/>
        </w:rPr>
        <w:t xml:space="preserve"> главной задачей является формирование</w:t>
      </w:r>
      <w:r>
        <w:rPr>
          <w:rFonts w:ascii="Times New Roman" w:eastAsia="Times-Roman" w:hAnsi="Times New Roman"/>
          <w:sz w:val="28"/>
          <w:szCs w:val="28"/>
        </w:rPr>
        <w:t xml:space="preserve"> у обучающихся </w:t>
      </w:r>
      <w:r w:rsidRPr="00090673">
        <w:rPr>
          <w:rFonts w:ascii="Times New Roman" w:eastAsia="Times-Roman" w:hAnsi="Times New Roman"/>
          <w:sz w:val="28"/>
          <w:szCs w:val="28"/>
        </w:rPr>
        <w:t>умений вести личную и деловую переписку, составлять заявления,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090673">
        <w:rPr>
          <w:rFonts w:ascii="Times New Roman" w:eastAsia="Times-Roman" w:hAnsi="Times New Roman"/>
          <w:sz w:val="28"/>
          <w:szCs w:val="28"/>
        </w:rPr>
        <w:t>заявки, заполнять формуляры и анкеты, делать рабочие записи при</w:t>
      </w:r>
      <w:r>
        <w:rPr>
          <w:rFonts w:ascii="Times New Roman" w:eastAsia="Times-Roman" w:hAnsi="Times New Roman"/>
          <w:sz w:val="28"/>
          <w:szCs w:val="28"/>
        </w:rPr>
        <w:t xml:space="preserve"> чтении и </w:t>
      </w:r>
      <w:proofErr w:type="spellStart"/>
      <w:r>
        <w:rPr>
          <w:rFonts w:ascii="Times New Roman" w:eastAsia="Times-Roman" w:hAnsi="Times New Roman"/>
          <w:sz w:val="28"/>
          <w:szCs w:val="28"/>
        </w:rPr>
        <w:t>аудировании</w:t>
      </w:r>
      <w:proofErr w:type="spellEnd"/>
      <w:r>
        <w:rPr>
          <w:rFonts w:ascii="Times New Roman" w:eastAsia="Times-Roman" w:hAnsi="Times New Roman"/>
          <w:sz w:val="28"/>
          <w:szCs w:val="28"/>
        </w:rPr>
        <w:t xml:space="preserve"> текстов, писать сочинения и рефераты.</w:t>
      </w:r>
    </w:p>
    <w:p w:rsidR="000C09BA" w:rsidRPr="00090673" w:rsidRDefault="000C09BA" w:rsidP="00033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1942AC">
        <w:rPr>
          <w:rFonts w:ascii="Times New Roman" w:hAnsi="Times New Roman"/>
          <w:sz w:val="28"/>
          <w:szCs w:val="28"/>
          <w:lang w:eastAsia="ru-RU"/>
        </w:rPr>
        <w:t>Письменная речь рассматривается в качестве творческого коммуникативного умения, понимаемого как способность изложить в письменной форме свои мысли. Для этого надо владеть орфографическими и каллиграфическими навыками, умением композиционно построить и оформить в письменном виде речевое произведение, составленное во внутренней речи, а также умением выбрать адекватные лексические и грамматические единицы.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</w:p>
    <w:p w:rsidR="000C09BA" w:rsidRPr="00090673" w:rsidRDefault="000C09BA" w:rsidP="00033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090673">
        <w:rPr>
          <w:rFonts w:ascii="Times New Roman" w:eastAsia="Times-Roman" w:hAnsi="Times New Roman"/>
          <w:sz w:val="28"/>
          <w:szCs w:val="28"/>
        </w:rPr>
        <w:t xml:space="preserve">При формировании </w:t>
      </w:r>
      <w:r>
        <w:rPr>
          <w:rFonts w:ascii="Times New Roman" w:eastAsia="Times-Roman" w:hAnsi="Times New Roman"/>
          <w:sz w:val="28"/>
          <w:szCs w:val="28"/>
        </w:rPr>
        <w:t xml:space="preserve">коммуникативных </w:t>
      </w:r>
      <w:r w:rsidRPr="00090673">
        <w:rPr>
          <w:rFonts w:ascii="Times New Roman" w:eastAsia="Times-Roman" w:hAnsi="Times New Roman"/>
          <w:sz w:val="28"/>
          <w:szCs w:val="28"/>
        </w:rPr>
        <w:t>умений как в у</w:t>
      </w:r>
      <w:r>
        <w:rPr>
          <w:rFonts w:ascii="Times New Roman" w:eastAsia="Times-Roman" w:hAnsi="Times New Roman"/>
          <w:sz w:val="28"/>
          <w:szCs w:val="28"/>
        </w:rPr>
        <w:t>стной, так и в письменной форме</w:t>
      </w:r>
      <w:r w:rsidRPr="00090673">
        <w:rPr>
          <w:rFonts w:ascii="Times New Roman" w:eastAsia="Times-Roman" w:hAnsi="Times New Roman"/>
          <w:sz w:val="28"/>
          <w:szCs w:val="28"/>
        </w:rPr>
        <w:t xml:space="preserve"> эталоном является современная литературная норма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090673">
        <w:rPr>
          <w:rFonts w:ascii="Times New Roman" w:eastAsia="Times-Roman" w:hAnsi="Times New Roman"/>
          <w:sz w:val="28"/>
          <w:szCs w:val="28"/>
        </w:rPr>
        <w:t>языка, включающая разговорную речь, которой пользуются образованные носители языка в официальных и неофициальных коммуникативных ситуациях</w:t>
      </w:r>
      <w:r>
        <w:rPr>
          <w:rFonts w:ascii="Times New Roman" w:eastAsia="Times-Roman" w:hAnsi="Times New Roman"/>
          <w:sz w:val="28"/>
          <w:szCs w:val="28"/>
        </w:rPr>
        <w:t xml:space="preserve"> в ходе </w:t>
      </w:r>
      <w:r w:rsidRPr="00090673">
        <w:rPr>
          <w:rFonts w:ascii="Times New Roman" w:eastAsia="Times-Roman" w:hAnsi="Times New Roman"/>
          <w:sz w:val="28"/>
          <w:szCs w:val="28"/>
        </w:rPr>
        <w:t>межкультурных контактов.</w:t>
      </w:r>
    </w:p>
    <w:p w:rsidR="000C09BA" w:rsidRPr="001839D4" w:rsidRDefault="000C09BA" w:rsidP="00033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090673">
        <w:rPr>
          <w:rFonts w:ascii="Times New Roman" w:eastAsia="Times-Roman" w:hAnsi="Times New Roman"/>
          <w:sz w:val="28"/>
          <w:szCs w:val="28"/>
        </w:rPr>
        <w:t>Долевое соотношение формируемых иноязычных речевых умений</w:t>
      </w:r>
      <w:r>
        <w:rPr>
          <w:rFonts w:ascii="Times New Roman" w:eastAsia="Times-Roman" w:hAnsi="Times New Roman"/>
          <w:sz w:val="28"/>
          <w:szCs w:val="28"/>
        </w:rPr>
        <w:t xml:space="preserve"> и навыков </w:t>
      </w:r>
      <w:r w:rsidRPr="00090673">
        <w:rPr>
          <w:rFonts w:ascii="Times New Roman" w:eastAsia="Times-Roman" w:hAnsi="Times New Roman"/>
          <w:sz w:val="28"/>
          <w:szCs w:val="28"/>
        </w:rPr>
        <w:t>определяется реальными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090673">
        <w:rPr>
          <w:rFonts w:ascii="Times New Roman" w:eastAsia="Times-Roman" w:hAnsi="Times New Roman"/>
          <w:sz w:val="28"/>
          <w:szCs w:val="28"/>
        </w:rPr>
        <w:t xml:space="preserve">потребностями </w:t>
      </w:r>
      <w:r>
        <w:rPr>
          <w:rFonts w:ascii="Times New Roman" w:eastAsia="Times-Roman" w:hAnsi="Times New Roman"/>
          <w:sz w:val="28"/>
          <w:szCs w:val="28"/>
        </w:rPr>
        <w:t>обучающихся</w:t>
      </w:r>
      <w:r w:rsidRPr="00090673">
        <w:rPr>
          <w:rFonts w:ascii="Times New Roman" w:eastAsia="Times-Roman" w:hAnsi="Times New Roman"/>
          <w:sz w:val="28"/>
          <w:szCs w:val="28"/>
        </w:rPr>
        <w:t xml:space="preserve">, а также </w:t>
      </w:r>
      <w:r>
        <w:rPr>
          <w:rFonts w:ascii="Times New Roman" w:eastAsia="Times-Roman" w:hAnsi="Times New Roman"/>
          <w:sz w:val="28"/>
          <w:szCs w:val="28"/>
        </w:rPr>
        <w:t>исходн</w:t>
      </w:r>
      <w:r w:rsidRPr="00090673">
        <w:rPr>
          <w:rFonts w:ascii="Times New Roman" w:eastAsia="Times-Roman" w:hAnsi="Times New Roman"/>
          <w:sz w:val="28"/>
          <w:szCs w:val="28"/>
        </w:rPr>
        <w:t>ым уровнем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090673">
        <w:rPr>
          <w:rFonts w:ascii="Times New Roman" w:eastAsia="Times-Roman" w:hAnsi="Times New Roman"/>
          <w:sz w:val="28"/>
          <w:szCs w:val="28"/>
        </w:rPr>
        <w:t>владения иностранным языком.</w:t>
      </w:r>
    </w:p>
    <w:p w:rsidR="000C09BA" w:rsidRDefault="000C09BA" w:rsidP="00033848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введении</w:t>
      </w:r>
      <w:r w:rsidRPr="009F3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нового лексического</w:t>
      </w:r>
      <w:r w:rsidRPr="009F385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грамматического материала используется</w:t>
      </w:r>
      <w:r w:rsidRPr="009F3858">
        <w:rPr>
          <w:rFonts w:ascii="Times New Roman" w:hAnsi="Times New Roman"/>
          <w:sz w:val="28"/>
          <w:szCs w:val="28"/>
        </w:rPr>
        <w:t xml:space="preserve"> функциональный </w:t>
      </w:r>
      <w:r>
        <w:rPr>
          <w:rFonts w:ascii="Times New Roman" w:hAnsi="Times New Roman"/>
          <w:sz w:val="28"/>
          <w:szCs w:val="28"/>
        </w:rPr>
        <w:t>подход, в рамках которого</w:t>
      </w:r>
      <w:r w:rsidRPr="009F3858">
        <w:rPr>
          <w:rFonts w:ascii="Times New Roman" w:hAnsi="Times New Roman"/>
          <w:sz w:val="28"/>
          <w:szCs w:val="28"/>
        </w:rPr>
        <w:t xml:space="preserve"> весь новый материал преподносится в контексте, </w:t>
      </w:r>
      <w:r>
        <w:rPr>
          <w:rFonts w:ascii="Times New Roman" w:hAnsi="Times New Roman"/>
          <w:sz w:val="28"/>
          <w:szCs w:val="28"/>
        </w:rPr>
        <w:t>позволяющем наблюдать</w:t>
      </w:r>
      <w:r w:rsidRPr="009F3858">
        <w:rPr>
          <w:rFonts w:ascii="Times New Roman" w:hAnsi="Times New Roman"/>
          <w:sz w:val="28"/>
          <w:szCs w:val="28"/>
        </w:rPr>
        <w:t xml:space="preserve">, как он </w:t>
      </w:r>
      <w:r>
        <w:rPr>
          <w:rFonts w:ascii="Times New Roman" w:hAnsi="Times New Roman"/>
          <w:sz w:val="28"/>
          <w:szCs w:val="28"/>
        </w:rPr>
        <w:lastRenderedPageBreak/>
        <w:t>используется в реальной жизни. Практическая о</w:t>
      </w:r>
      <w:r w:rsidRPr="009F3858">
        <w:rPr>
          <w:rFonts w:ascii="Times New Roman" w:hAnsi="Times New Roman"/>
          <w:sz w:val="28"/>
          <w:szCs w:val="28"/>
        </w:rPr>
        <w:t xml:space="preserve">тработка </w:t>
      </w:r>
      <w:r>
        <w:rPr>
          <w:rFonts w:ascii="Times New Roman" w:hAnsi="Times New Roman"/>
          <w:sz w:val="28"/>
          <w:szCs w:val="28"/>
        </w:rPr>
        <w:t>лексического</w:t>
      </w:r>
      <w:r w:rsidRPr="009F385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грамматического </w:t>
      </w:r>
      <w:r w:rsidRPr="009F3858">
        <w:rPr>
          <w:rFonts w:ascii="Times New Roman" w:hAnsi="Times New Roman"/>
          <w:sz w:val="28"/>
          <w:szCs w:val="28"/>
        </w:rPr>
        <w:t xml:space="preserve">материала </w:t>
      </w:r>
      <w:r>
        <w:rPr>
          <w:rFonts w:ascii="Times New Roman" w:hAnsi="Times New Roman"/>
          <w:sz w:val="28"/>
          <w:szCs w:val="28"/>
        </w:rPr>
        <w:t>проводится в коммуникативных упражнениях.</w:t>
      </w:r>
      <w:r w:rsidRPr="009F3858">
        <w:rPr>
          <w:rFonts w:ascii="Times New Roman" w:hAnsi="Times New Roman"/>
          <w:sz w:val="28"/>
          <w:szCs w:val="28"/>
        </w:rPr>
        <w:t xml:space="preserve"> </w:t>
      </w:r>
    </w:p>
    <w:p w:rsidR="000C09BA" w:rsidRPr="00C363F0" w:rsidRDefault="000C09BA" w:rsidP="00033848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AFAFA"/>
        </w:rPr>
      </w:pPr>
      <w:r w:rsidRPr="00C363F0">
        <w:rPr>
          <w:rFonts w:ascii="Times New Roman" w:hAnsi="Times New Roman"/>
          <w:sz w:val="28"/>
          <w:szCs w:val="28"/>
          <w:shd w:val="clear" w:color="auto" w:fill="FAFAFA"/>
        </w:rPr>
        <w:t xml:space="preserve">Овладение </w:t>
      </w:r>
      <w:r w:rsidRPr="0066063A">
        <w:rPr>
          <w:rFonts w:ascii="Times New Roman" w:hAnsi="Times New Roman"/>
          <w:i/>
          <w:sz w:val="28"/>
          <w:szCs w:val="28"/>
          <w:shd w:val="clear" w:color="auto" w:fill="FAFAFA"/>
        </w:rPr>
        <w:t>грамматическими навыками</w:t>
      </w:r>
      <w:r w:rsidRPr="00C363F0">
        <w:rPr>
          <w:rFonts w:ascii="Times New Roman" w:hAnsi="Times New Roman"/>
          <w:sz w:val="28"/>
          <w:szCs w:val="28"/>
          <w:shd w:val="clear" w:color="auto" w:fill="FAFAFA"/>
        </w:rPr>
        <w:t xml:space="preserve"> требует системного изучения грамма</w:t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тики, поскольку именно </w:t>
      </w:r>
      <w:r w:rsidRPr="00C363F0">
        <w:rPr>
          <w:rFonts w:ascii="Times New Roman" w:hAnsi="Times New Roman"/>
          <w:sz w:val="28"/>
          <w:szCs w:val="28"/>
          <w:shd w:val="clear" w:color="auto" w:fill="FAFAFA"/>
        </w:rPr>
        <w:t>ра</w:t>
      </w:r>
      <w:r>
        <w:rPr>
          <w:rFonts w:ascii="Times New Roman" w:hAnsi="Times New Roman"/>
          <w:sz w:val="28"/>
          <w:szCs w:val="28"/>
          <w:shd w:val="clear" w:color="auto" w:fill="FAFAFA"/>
        </w:rPr>
        <w:t>ссмотрение грамматики в системе</w:t>
      </w:r>
      <w:r w:rsidRPr="00C363F0">
        <w:rPr>
          <w:rFonts w:ascii="Times New Roman" w:hAnsi="Times New Roman"/>
          <w:sz w:val="28"/>
          <w:szCs w:val="28"/>
          <w:shd w:val="clear" w:color="auto" w:fill="FAFAFA"/>
        </w:rPr>
        <w:t xml:space="preserve"> позволяет эффективно освоить грамматические категории изучаемого языка. Н</w:t>
      </w:r>
      <w:r w:rsidRPr="00C363F0">
        <w:rPr>
          <w:rFonts w:ascii="Times New Roman" w:hAnsi="Times New Roman"/>
          <w:sz w:val="28"/>
          <w:szCs w:val="28"/>
        </w:rPr>
        <w:t>а первом этапе усвоения грамматического явления происходит знакомство с ним путем объяснения правила или его самостоятельной формулировки обучающимися, затем данное правило иллюстрируется примерами в предложении или тексте. Рекомендуется на этом этапе зафиксировать все формы данного грамматического явления на доске, обратить внимание на употребление данного явления в речи, сравнить его с похожими явлениями в изучаемом и родном языках. Следующим этапом является отработка грамматического явления в упражнениях в следующей последовательности:</w:t>
      </w:r>
    </w:p>
    <w:p w:rsidR="000C09BA" w:rsidRPr="00C363F0" w:rsidRDefault="000C09BA" w:rsidP="00033848">
      <w:pPr>
        <w:pStyle w:val="TimesNewRoman"/>
        <w:ind w:firstLine="708"/>
        <w:jc w:val="both"/>
        <w:rPr>
          <w:sz w:val="28"/>
          <w:szCs w:val="28"/>
        </w:rPr>
      </w:pPr>
      <w:r w:rsidRPr="00C363F0">
        <w:rPr>
          <w:sz w:val="28"/>
          <w:szCs w:val="28"/>
        </w:rPr>
        <w:t>подстановочные упражнения;</w:t>
      </w:r>
    </w:p>
    <w:p w:rsidR="000C09BA" w:rsidRPr="00C363F0" w:rsidRDefault="000C09BA" w:rsidP="00033848">
      <w:pPr>
        <w:pStyle w:val="TimesNewRoman"/>
        <w:ind w:firstLine="708"/>
        <w:jc w:val="both"/>
        <w:rPr>
          <w:sz w:val="28"/>
          <w:szCs w:val="28"/>
        </w:rPr>
      </w:pPr>
      <w:r w:rsidRPr="00C363F0">
        <w:rPr>
          <w:sz w:val="28"/>
          <w:szCs w:val="28"/>
        </w:rPr>
        <w:t>упражнения на трансфор</w:t>
      </w:r>
      <w:r>
        <w:rPr>
          <w:sz w:val="28"/>
          <w:szCs w:val="28"/>
        </w:rPr>
        <w:t>мацию в соответствии с правилом</w:t>
      </w:r>
      <w:r w:rsidRPr="00C363F0">
        <w:rPr>
          <w:sz w:val="28"/>
          <w:szCs w:val="28"/>
        </w:rPr>
        <w:t xml:space="preserve"> </w:t>
      </w:r>
      <w:r>
        <w:rPr>
          <w:sz w:val="28"/>
          <w:szCs w:val="28"/>
        </w:rPr>
        <w:t>(например, раскрыть скобки, поставить</w:t>
      </w:r>
      <w:r w:rsidRPr="00C363F0">
        <w:rPr>
          <w:sz w:val="28"/>
          <w:szCs w:val="28"/>
        </w:rPr>
        <w:t xml:space="preserve"> прилагательные (глаголы, существительные</w:t>
      </w:r>
      <w:r>
        <w:rPr>
          <w:sz w:val="28"/>
          <w:szCs w:val="28"/>
        </w:rPr>
        <w:t>) в нужную форму; перефразировать</w:t>
      </w:r>
      <w:r w:rsidRPr="00C363F0">
        <w:rPr>
          <w:sz w:val="28"/>
          <w:szCs w:val="28"/>
        </w:rPr>
        <w:t xml:space="preserve"> предложения</w:t>
      </w:r>
      <w:r>
        <w:rPr>
          <w:sz w:val="28"/>
          <w:szCs w:val="28"/>
        </w:rPr>
        <w:t>)</w:t>
      </w:r>
      <w:r w:rsidRPr="00C363F0">
        <w:rPr>
          <w:sz w:val="28"/>
          <w:szCs w:val="28"/>
        </w:rPr>
        <w:t>;</w:t>
      </w:r>
    </w:p>
    <w:p w:rsidR="000C09BA" w:rsidRPr="00C363F0" w:rsidRDefault="000C09BA" w:rsidP="00033848">
      <w:pPr>
        <w:pStyle w:val="TimesNewRoman"/>
        <w:ind w:firstLine="708"/>
        <w:jc w:val="both"/>
        <w:rPr>
          <w:sz w:val="28"/>
          <w:szCs w:val="28"/>
        </w:rPr>
      </w:pPr>
      <w:r w:rsidRPr="00C363F0">
        <w:rPr>
          <w:sz w:val="28"/>
          <w:szCs w:val="28"/>
        </w:rPr>
        <w:t>переводные упражнения с родного языка на иностранный</w:t>
      </w:r>
      <w:r>
        <w:rPr>
          <w:sz w:val="28"/>
          <w:szCs w:val="28"/>
        </w:rPr>
        <w:t xml:space="preserve"> и наоборот</w:t>
      </w:r>
      <w:r w:rsidRPr="00C363F0">
        <w:rPr>
          <w:sz w:val="28"/>
          <w:szCs w:val="28"/>
        </w:rPr>
        <w:t>;</w:t>
      </w:r>
    </w:p>
    <w:p w:rsidR="000C09BA" w:rsidRPr="00C363F0" w:rsidRDefault="000C09BA" w:rsidP="00033848">
      <w:pPr>
        <w:pStyle w:val="TimesNewRoman"/>
        <w:ind w:firstLine="708"/>
        <w:jc w:val="both"/>
        <w:rPr>
          <w:sz w:val="28"/>
          <w:szCs w:val="28"/>
        </w:rPr>
      </w:pPr>
      <w:r w:rsidRPr="00C363F0">
        <w:rPr>
          <w:sz w:val="28"/>
          <w:szCs w:val="28"/>
        </w:rPr>
        <w:t>создание условно-коммуникативных и коммуникат</w:t>
      </w:r>
      <w:r>
        <w:rPr>
          <w:sz w:val="28"/>
          <w:szCs w:val="28"/>
        </w:rPr>
        <w:t>ивных ситуаций для актуализации</w:t>
      </w:r>
      <w:r w:rsidRPr="00C363F0">
        <w:rPr>
          <w:sz w:val="28"/>
          <w:szCs w:val="28"/>
        </w:rPr>
        <w:t xml:space="preserve"> грамматического навыка</w:t>
      </w:r>
      <w:r>
        <w:rPr>
          <w:sz w:val="28"/>
          <w:szCs w:val="28"/>
        </w:rPr>
        <w:t>, то есть практического применения грамматического явления в речи</w:t>
      </w:r>
      <w:r w:rsidRPr="00C363F0">
        <w:rPr>
          <w:sz w:val="28"/>
          <w:szCs w:val="28"/>
        </w:rPr>
        <w:t>.</w:t>
      </w:r>
    </w:p>
    <w:p w:rsidR="000C09BA" w:rsidRPr="005C6235" w:rsidRDefault="000C09BA" w:rsidP="00033848">
      <w:pPr>
        <w:shd w:val="clear" w:color="auto" w:fill="FAFAFA"/>
        <w:spacing w:after="153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235">
        <w:rPr>
          <w:rFonts w:ascii="Times New Roman" w:hAnsi="Times New Roman"/>
          <w:sz w:val="28"/>
          <w:szCs w:val="28"/>
          <w:lang w:eastAsia="ru-RU"/>
        </w:rPr>
        <w:t>Последнему этапу</w:t>
      </w:r>
      <w:r>
        <w:rPr>
          <w:rFonts w:ascii="Times New Roman" w:hAnsi="Times New Roman"/>
          <w:sz w:val="28"/>
          <w:szCs w:val="28"/>
          <w:lang w:eastAsia="ru-RU"/>
        </w:rPr>
        <w:t xml:space="preserve"> имеет особое значение</w:t>
      </w:r>
      <w:r w:rsidRPr="005C6235">
        <w:rPr>
          <w:rFonts w:ascii="Times New Roman" w:hAnsi="Times New Roman"/>
          <w:sz w:val="28"/>
          <w:szCs w:val="28"/>
          <w:lang w:eastAsia="ru-RU"/>
        </w:rPr>
        <w:t xml:space="preserve">, поскольку овладение грамматикой предполагает не только знание правил, но </w:t>
      </w:r>
      <w:r>
        <w:rPr>
          <w:rFonts w:ascii="Times New Roman" w:hAnsi="Times New Roman"/>
          <w:sz w:val="28"/>
          <w:szCs w:val="28"/>
          <w:lang w:eastAsia="ru-RU"/>
        </w:rPr>
        <w:t>и умение быстро, не задумываясь</w:t>
      </w:r>
      <w:r w:rsidRPr="005C6235">
        <w:rPr>
          <w:rFonts w:ascii="Times New Roman" w:hAnsi="Times New Roman"/>
          <w:sz w:val="28"/>
          <w:szCs w:val="28"/>
          <w:lang w:eastAsia="ru-RU"/>
        </w:rPr>
        <w:t xml:space="preserve"> реализовывать их в процессе речевого обще</w:t>
      </w:r>
      <w:r>
        <w:rPr>
          <w:rFonts w:ascii="Times New Roman" w:hAnsi="Times New Roman"/>
          <w:sz w:val="28"/>
          <w:szCs w:val="28"/>
          <w:lang w:eastAsia="ru-RU"/>
        </w:rPr>
        <w:t>ния. Для решения данной задачи используются ролевые игры и групповые</w:t>
      </w:r>
      <w:r w:rsidRPr="005C6235">
        <w:rPr>
          <w:rFonts w:ascii="Times New Roman" w:hAnsi="Times New Roman"/>
          <w:sz w:val="28"/>
          <w:szCs w:val="28"/>
          <w:lang w:eastAsia="ru-RU"/>
        </w:rPr>
        <w:t xml:space="preserve"> обсуждения. </w:t>
      </w:r>
    </w:p>
    <w:p w:rsidR="000C09BA" w:rsidRDefault="000C09BA" w:rsidP="00033848">
      <w:pPr>
        <w:pStyle w:val="a3"/>
        <w:shd w:val="clear" w:color="auto" w:fill="FFFFFF"/>
        <w:spacing w:line="240" w:lineRule="auto"/>
        <w:jc w:val="both"/>
        <w:rPr>
          <w:rFonts w:ascii="Tahoma" w:hAnsi="Tahoma" w:cs="Tahoma"/>
          <w:color w:val="2C2C2C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FF0000"/>
          <w:spacing w:val="-1"/>
          <w:sz w:val="28"/>
          <w:szCs w:val="28"/>
        </w:rPr>
        <w:tab/>
      </w:r>
      <w:r w:rsidRPr="005C6235">
        <w:rPr>
          <w:rFonts w:ascii="Times New Roman" w:hAnsi="Times New Roman"/>
          <w:color w:val="auto"/>
          <w:sz w:val="28"/>
          <w:szCs w:val="28"/>
        </w:rPr>
        <w:t xml:space="preserve">Работа над развитием </w:t>
      </w:r>
      <w:r w:rsidRPr="0066063A">
        <w:rPr>
          <w:rFonts w:ascii="Times New Roman" w:hAnsi="Times New Roman"/>
          <w:i/>
          <w:color w:val="auto"/>
          <w:sz w:val="28"/>
          <w:szCs w:val="28"/>
        </w:rPr>
        <w:t>лексического навыка</w:t>
      </w:r>
      <w:r>
        <w:rPr>
          <w:rFonts w:ascii="Times New Roman" w:hAnsi="Times New Roman"/>
          <w:color w:val="auto"/>
          <w:sz w:val="28"/>
          <w:szCs w:val="28"/>
        </w:rPr>
        <w:t xml:space="preserve"> строится в</w:t>
      </w:r>
      <w:r w:rsidRPr="005C6235">
        <w:rPr>
          <w:rFonts w:ascii="Times New Roman" w:hAnsi="Times New Roman"/>
          <w:color w:val="auto"/>
          <w:sz w:val="28"/>
          <w:szCs w:val="28"/>
        </w:rPr>
        <w:t xml:space="preserve"> соответствии с современным коммуникативным методом обучения иностранному языку</w:t>
      </w:r>
      <w:r>
        <w:rPr>
          <w:rFonts w:ascii="Times New Roman" w:hAnsi="Times New Roman"/>
          <w:color w:val="auto"/>
          <w:sz w:val="28"/>
          <w:szCs w:val="28"/>
        </w:rPr>
        <w:t>:</w:t>
      </w:r>
      <w:r w:rsidRPr="005C6235">
        <w:rPr>
          <w:rFonts w:ascii="Times New Roman" w:hAnsi="Times New Roman"/>
          <w:color w:val="auto"/>
          <w:sz w:val="28"/>
          <w:szCs w:val="28"/>
        </w:rPr>
        <w:t xml:space="preserve"> новые лексические</w:t>
      </w:r>
      <w:r>
        <w:rPr>
          <w:rFonts w:ascii="Times New Roman" w:hAnsi="Times New Roman"/>
          <w:color w:val="auto"/>
          <w:sz w:val="28"/>
          <w:szCs w:val="28"/>
        </w:rPr>
        <w:t xml:space="preserve"> единицы вводятся</w:t>
      </w:r>
      <w:r w:rsidRPr="005C6235">
        <w:rPr>
          <w:rFonts w:ascii="Times New Roman" w:hAnsi="Times New Roman"/>
          <w:color w:val="auto"/>
          <w:sz w:val="28"/>
          <w:szCs w:val="28"/>
        </w:rPr>
        <w:t xml:space="preserve"> в контекстах, приближенных к реальным ситуациям общения</w:t>
      </w:r>
      <w:r>
        <w:rPr>
          <w:rFonts w:ascii="Times New Roman" w:hAnsi="Times New Roman"/>
          <w:color w:val="auto"/>
          <w:sz w:val="28"/>
          <w:szCs w:val="28"/>
        </w:rPr>
        <w:t xml:space="preserve"> и соответствующих интересам конкретной возрастной группы обу</w:t>
      </w:r>
      <w:r w:rsidRPr="005C6235">
        <w:rPr>
          <w:rFonts w:ascii="Times New Roman" w:hAnsi="Times New Roman"/>
          <w:color w:val="auto"/>
          <w:sz w:val="28"/>
          <w:szCs w:val="28"/>
        </w:rPr>
        <w:t>ча</w:t>
      </w:r>
      <w:r>
        <w:rPr>
          <w:rFonts w:ascii="Times New Roman" w:hAnsi="Times New Roman"/>
          <w:color w:val="auto"/>
          <w:sz w:val="28"/>
          <w:szCs w:val="28"/>
        </w:rPr>
        <w:t>ю</w:t>
      </w:r>
      <w:r w:rsidRPr="005C6235">
        <w:rPr>
          <w:rFonts w:ascii="Times New Roman" w:hAnsi="Times New Roman"/>
          <w:color w:val="auto"/>
          <w:sz w:val="28"/>
          <w:szCs w:val="28"/>
        </w:rPr>
        <w:t>щихся. Чтение вслух и последующее заучивание наизусть списков слов, состоящих из иностранных лексических единиц и их п</w:t>
      </w:r>
      <w:r>
        <w:rPr>
          <w:rFonts w:ascii="Times New Roman" w:hAnsi="Times New Roman"/>
          <w:color w:val="auto"/>
          <w:sz w:val="28"/>
          <w:szCs w:val="28"/>
        </w:rPr>
        <w:t xml:space="preserve">еревода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на русский язык</w:t>
      </w:r>
      <w:proofErr w:type="gramEnd"/>
      <w:r w:rsidRPr="005C623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не является эффектив</w:t>
      </w:r>
      <w:r w:rsidRPr="005C6235">
        <w:rPr>
          <w:rFonts w:ascii="Times New Roman" w:hAnsi="Times New Roman"/>
          <w:color w:val="auto"/>
          <w:sz w:val="28"/>
          <w:szCs w:val="28"/>
        </w:rPr>
        <w:t>ным и противоречит цели обучения иностранному языку</w:t>
      </w:r>
      <w:r>
        <w:rPr>
          <w:rFonts w:ascii="Times New Roman" w:hAnsi="Times New Roman"/>
          <w:color w:val="auto"/>
          <w:sz w:val="28"/>
          <w:szCs w:val="28"/>
        </w:rPr>
        <w:t xml:space="preserve"> как средству коммуникации. Поскольку</w:t>
      </w:r>
      <w:r w:rsidRPr="005C6235">
        <w:rPr>
          <w:rFonts w:ascii="Times New Roman" w:hAnsi="Times New Roman"/>
          <w:color w:val="auto"/>
          <w:sz w:val="28"/>
          <w:szCs w:val="28"/>
        </w:rPr>
        <w:t xml:space="preserve"> в реальном процессе коммун</w:t>
      </w:r>
      <w:r>
        <w:rPr>
          <w:rFonts w:ascii="Times New Roman" w:hAnsi="Times New Roman"/>
          <w:color w:val="auto"/>
          <w:sz w:val="28"/>
          <w:szCs w:val="28"/>
        </w:rPr>
        <w:t>икации слова подбираются и связываются</w:t>
      </w:r>
      <w:r w:rsidRPr="005C6235">
        <w:rPr>
          <w:rFonts w:ascii="Times New Roman" w:hAnsi="Times New Roman"/>
          <w:color w:val="auto"/>
          <w:sz w:val="28"/>
          <w:szCs w:val="28"/>
        </w:rPr>
        <w:t xml:space="preserve"> друг с другом в предложения и в</w:t>
      </w:r>
      <w:r>
        <w:rPr>
          <w:rFonts w:ascii="Times New Roman" w:hAnsi="Times New Roman"/>
          <w:color w:val="auto"/>
          <w:sz w:val="28"/>
          <w:szCs w:val="28"/>
        </w:rPr>
        <w:t>ысказывания в соответствии с</w:t>
      </w:r>
      <w:r w:rsidRPr="005C6235">
        <w:rPr>
          <w:rFonts w:ascii="Times New Roman" w:hAnsi="Times New Roman"/>
          <w:color w:val="auto"/>
          <w:sz w:val="28"/>
          <w:szCs w:val="28"/>
        </w:rPr>
        <w:t xml:space="preserve"> ситуацией общения</w:t>
      </w:r>
      <w:r>
        <w:rPr>
          <w:rFonts w:ascii="Times New Roman" w:hAnsi="Times New Roman"/>
          <w:color w:val="auto"/>
          <w:sz w:val="28"/>
          <w:szCs w:val="28"/>
        </w:rPr>
        <w:t xml:space="preserve"> и контекстом, </w:t>
      </w:r>
      <w:r w:rsidRPr="005C6235">
        <w:rPr>
          <w:rFonts w:ascii="Times New Roman" w:hAnsi="Times New Roman"/>
          <w:color w:val="auto"/>
          <w:sz w:val="28"/>
          <w:szCs w:val="28"/>
        </w:rPr>
        <w:t>необходимо с самого начала обучени</w:t>
      </w:r>
      <w:r>
        <w:rPr>
          <w:rFonts w:ascii="Times New Roman" w:hAnsi="Times New Roman"/>
          <w:color w:val="auto"/>
          <w:sz w:val="28"/>
          <w:szCs w:val="28"/>
        </w:rPr>
        <w:t>я иностранному языку вводить обучающихся в соответствующие</w:t>
      </w:r>
      <w:r w:rsidRPr="005C6235">
        <w:rPr>
          <w:rFonts w:ascii="Times New Roman" w:hAnsi="Times New Roman"/>
          <w:color w:val="auto"/>
          <w:sz w:val="28"/>
          <w:szCs w:val="28"/>
        </w:rPr>
        <w:t xml:space="preserve"> реальные ситуац</w:t>
      </w:r>
      <w:r>
        <w:rPr>
          <w:rFonts w:ascii="Times New Roman" w:hAnsi="Times New Roman"/>
          <w:color w:val="auto"/>
          <w:sz w:val="28"/>
          <w:szCs w:val="28"/>
        </w:rPr>
        <w:t>ии общения или имитировать их, демонстрируя</w:t>
      </w:r>
      <w:r w:rsidRPr="005C6235">
        <w:rPr>
          <w:rFonts w:ascii="Times New Roman" w:hAnsi="Times New Roman"/>
          <w:color w:val="auto"/>
          <w:sz w:val="28"/>
          <w:szCs w:val="28"/>
        </w:rPr>
        <w:t xml:space="preserve"> на практике, как употребляется новая л</w:t>
      </w:r>
      <w:r>
        <w:rPr>
          <w:rFonts w:ascii="Times New Roman" w:hAnsi="Times New Roman"/>
          <w:color w:val="auto"/>
          <w:sz w:val="28"/>
          <w:szCs w:val="28"/>
        </w:rPr>
        <w:t>ексика. Только в этом случае обучаю</w:t>
      </w:r>
      <w:r w:rsidRPr="005C6235">
        <w:rPr>
          <w:rFonts w:ascii="Times New Roman" w:hAnsi="Times New Roman"/>
          <w:color w:val="auto"/>
          <w:sz w:val="28"/>
          <w:szCs w:val="28"/>
        </w:rPr>
        <w:t>щиеся имеют возможность «прочувствовать» новый для них язык, развивая при этом языковую догадку, помогающую в дальнейшем при развитии рецептивных видов речевой деятельности.</w:t>
      </w:r>
      <w:r w:rsidRPr="0057672F">
        <w:rPr>
          <w:rFonts w:ascii="Tahoma" w:hAnsi="Tahoma" w:cs="Tahoma"/>
          <w:color w:val="2C2C2C"/>
          <w:sz w:val="20"/>
          <w:szCs w:val="20"/>
          <w:shd w:val="clear" w:color="auto" w:fill="FFFFFF"/>
        </w:rPr>
        <w:t xml:space="preserve"> </w:t>
      </w:r>
    </w:p>
    <w:p w:rsidR="000C09BA" w:rsidRPr="00B561AD" w:rsidRDefault="000C09BA" w:rsidP="00033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1AD">
        <w:rPr>
          <w:rFonts w:ascii="Times New Roman" w:hAnsi="Times New Roman"/>
          <w:sz w:val="28"/>
          <w:szCs w:val="28"/>
        </w:rPr>
        <w:t xml:space="preserve">Большую роль при обучении иноязычной лексике играет правильно подобранный способ </w:t>
      </w:r>
      <w:proofErr w:type="spellStart"/>
      <w:r w:rsidRPr="00B561AD">
        <w:rPr>
          <w:rFonts w:ascii="Times New Roman" w:hAnsi="Times New Roman"/>
          <w:sz w:val="28"/>
          <w:szCs w:val="28"/>
        </w:rPr>
        <w:t>семантизации</w:t>
      </w:r>
      <w:proofErr w:type="spellEnd"/>
      <w:r w:rsidRPr="00B561AD">
        <w:rPr>
          <w:rFonts w:ascii="Times New Roman" w:hAnsi="Times New Roman"/>
          <w:sz w:val="28"/>
          <w:szCs w:val="28"/>
        </w:rPr>
        <w:t xml:space="preserve"> новых лексических единиц, раскрытия их значения. Самый популярный способ – перевод на родной язык – следует </w:t>
      </w:r>
      <w:r w:rsidRPr="00B561AD">
        <w:rPr>
          <w:rFonts w:ascii="Times New Roman" w:hAnsi="Times New Roman"/>
          <w:sz w:val="28"/>
          <w:szCs w:val="28"/>
        </w:rPr>
        <w:lastRenderedPageBreak/>
        <w:t xml:space="preserve">применять только в случае, если слова на иностранном и родном языках имеют одинаковые значения и употребление, или если языковой уровень обучающихся не является достаточным для одноязычных способов </w:t>
      </w:r>
      <w:proofErr w:type="spellStart"/>
      <w:r w:rsidRPr="00B561AD">
        <w:rPr>
          <w:rFonts w:ascii="Times New Roman" w:hAnsi="Times New Roman"/>
          <w:sz w:val="28"/>
          <w:szCs w:val="28"/>
        </w:rPr>
        <w:t>семантизации</w:t>
      </w:r>
      <w:proofErr w:type="spellEnd"/>
      <w:r w:rsidRPr="00B561AD">
        <w:rPr>
          <w:rFonts w:ascii="Times New Roman" w:hAnsi="Times New Roman"/>
          <w:sz w:val="28"/>
          <w:szCs w:val="28"/>
        </w:rPr>
        <w:t>. Однако для развития языкового мышления и языковой интуиции рационально использовать другие методы объяснения значения новой лексики: невербальные (например, при помощи картинок или соответствующих предметов, мимики и жестикуляции); объяснение через контекст; объяснение при помощи синонимов/антонимов/перефразирования и др. Выбор преподавателя зависит от многих факторов: типа новой вводимой лексики, уровня языкового развития обучающихся, доступного времени, учебной цели и т.д. Важно, чтобы преподаватель иностранного языка пытался при любой возможности развивать и поощрять фантазию и языковую догадку обучающихся.</w:t>
      </w:r>
    </w:p>
    <w:p w:rsidR="000C09BA" w:rsidRPr="006B2C6A" w:rsidRDefault="000C09BA" w:rsidP="00033848">
      <w:pPr>
        <w:pStyle w:val="a3"/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6B2C6A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en-US"/>
        </w:rPr>
        <w:t>При работе с новым лексическим материалом важно также использовать эмоциональный компонент, т.е. способствовать тому, чтобы иностранный язык не казался обучающимся чужим и «нейтральным», а иностранные слова – простым переводом соответствующих слов с родного языка. Для более эффективного изучения языка желательно, чтобы обучающиеся могли ассоциировать иностранную лексику со своими переживаниями и эмоциями, как это происходит на родном языке.</w:t>
      </w:r>
      <w:r w:rsidRPr="006B2C6A">
        <w:rPr>
          <w:rFonts w:ascii="Times New Roman" w:hAnsi="Times New Roman"/>
          <w:color w:val="auto"/>
          <w:sz w:val="28"/>
          <w:szCs w:val="28"/>
          <w:lang w:eastAsia="en-US"/>
        </w:rPr>
        <w:t> 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Повышение эффективности запоминания иноязычной лексики достигается последовательным применением</w:t>
      </w:r>
      <w:r>
        <w:rPr>
          <w:rFonts w:ascii="Times New Roman" w:hAnsi="Times New Roman"/>
          <w:color w:val="auto"/>
          <w:sz w:val="28"/>
          <w:szCs w:val="28"/>
        </w:rPr>
        <w:t xml:space="preserve"> различных техник</w:t>
      </w:r>
      <w:r w:rsidRPr="006B2C6A">
        <w:rPr>
          <w:rFonts w:ascii="Times New Roman" w:hAnsi="Times New Roman"/>
          <w:color w:val="auto"/>
          <w:sz w:val="28"/>
          <w:szCs w:val="28"/>
        </w:rPr>
        <w:t xml:space="preserve"> эффективного</w:t>
      </w:r>
      <w:r>
        <w:rPr>
          <w:rFonts w:ascii="Times New Roman" w:hAnsi="Times New Roman"/>
          <w:color w:val="auto"/>
          <w:sz w:val="28"/>
          <w:szCs w:val="28"/>
        </w:rPr>
        <w:t xml:space="preserve"> запоминания слов («мнемотехник</w:t>
      </w:r>
      <w:r w:rsidRPr="006B2C6A">
        <w:rPr>
          <w:rFonts w:ascii="Times New Roman" w:hAnsi="Times New Roman"/>
          <w:color w:val="auto"/>
          <w:sz w:val="28"/>
          <w:szCs w:val="28"/>
        </w:rPr>
        <w:t>»</w:t>
      </w:r>
      <w:r>
        <w:rPr>
          <w:rFonts w:ascii="Times New Roman" w:hAnsi="Times New Roman"/>
          <w:color w:val="auto"/>
          <w:sz w:val="28"/>
          <w:szCs w:val="28"/>
        </w:rPr>
        <w:t xml:space="preserve">). </w:t>
      </w:r>
    </w:p>
    <w:p w:rsidR="000C09BA" w:rsidRPr="003536EF" w:rsidRDefault="000C09BA" w:rsidP="003536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61AD">
        <w:rPr>
          <w:rFonts w:ascii="Times New Roman" w:hAnsi="Times New Roman"/>
          <w:sz w:val="28"/>
          <w:szCs w:val="28"/>
        </w:rPr>
        <w:t xml:space="preserve">Для тренировки иноязычной лексики с целью ее закрепления используются соответствующие упражнения различных типов. Согласно коммуникативному подходу в обучении иностранным языкам, важными принципами для эффективной тренировки словарного запаса являются систематичность тренировки, ситуативность тренировочных упражнений и самостоятельность обучающихся. Упражнения должны воспроизводить реальные ситуации общения, быть разнообразными, интересными для обучающихся. </w:t>
      </w:r>
    </w:p>
    <w:p w:rsidR="000C09BA" w:rsidRPr="000C2EA9" w:rsidRDefault="000C09BA" w:rsidP="005C62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</w:p>
    <w:p w:rsidR="000C09BA" w:rsidRPr="00F47461" w:rsidRDefault="000C09BA" w:rsidP="00333A3F">
      <w:pPr>
        <w:pStyle w:val="TimesNewRoman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материалы</w:t>
      </w:r>
    </w:p>
    <w:p w:rsidR="000C09BA" w:rsidRDefault="000C09BA" w:rsidP="00333A3F">
      <w:pPr>
        <w:pStyle w:val="TimesNewRoman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</w:t>
      </w:r>
      <w:r w:rsidRPr="00781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поэтапного </w:t>
      </w:r>
      <w:r w:rsidRPr="0078137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всех </w:t>
      </w:r>
      <w:r w:rsidRPr="00DF773F">
        <w:rPr>
          <w:color w:val="000000"/>
          <w:sz w:val="28"/>
          <w:szCs w:val="28"/>
        </w:rPr>
        <w:t xml:space="preserve">видов речевой деятельности: </w:t>
      </w:r>
      <w:proofErr w:type="spellStart"/>
      <w:r w:rsidRPr="00DF773F">
        <w:rPr>
          <w:color w:val="000000"/>
          <w:sz w:val="28"/>
          <w:szCs w:val="28"/>
        </w:rPr>
        <w:t>аудирования</w:t>
      </w:r>
      <w:proofErr w:type="spellEnd"/>
      <w:r w:rsidRPr="00DF773F">
        <w:rPr>
          <w:color w:val="000000"/>
          <w:sz w:val="28"/>
          <w:szCs w:val="28"/>
        </w:rPr>
        <w:t>, говорения, чтения и письма</w:t>
      </w:r>
      <w:r>
        <w:rPr>
          <w:color w:val="000000"/>
          <w:sz w:val="28"/>
          <w:szCs w:val="28"/>
        </w:rPr>
        <w:t>, предусмотренная</w:t>
      </w:r>
      <w:r>
        <w:rPr>
          <w:sz w:val="28"/>
          <w:szCs w:val="28"/>
        </w:rPr>
        <w:t xml:space="preserve"> данной учебной программой, предполагает осуществление </w:t>
      </w:r>
      <w:r w:rsidRPr="0066063A">
        <w:rPr>
          <w:i/>
          <w:sz w:val="28"/>
          <w:szCs w:val="28"/>
        </w:rPr>
        <w:t>текущего контроля</w:t>
      </w:r>
      <w:r>
        <w:rPr>
          <w:sz w:val="28"/>
          <w:szCs w:val="28"/>
        </w:rPr>
        <w:t xml:space="preserve"> на каждом практическом занятии </w:t>
      </w:r>
      <w:r w:rsidRPr="00781371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всего периода обучения; проведение  </w:t>
      </w:r>
      <w:r w:rsidRPr="0066063A">
        <w:rPr>
          <w:i/>
          <w:sz w:val="28"/>
          <w:szCs w:val="28"/>
        </w:rPr>
        <w:t>промежуточного контроля</w:t>
      </w:r>
      <w:r>
        <w:rPr>
          <w:sz w:val="28"/>
          <w:szCs w:val="28"/>
        </w:rPr>
        <w:t xml:space="preserve"> в форме тестирования на основе контрольных материалов учебно-методического комплекса «</w:t>
      </w:r>
      <w:r>
        <w:rPr>
          <w:sz w:val="28"/>
          <w:szCs w:val="28"/>
          <w:lang w:val="en-US"/>
        </w:rPr>
        <w:t>Face</w:t>
      </w:r>
      <w:r w:rsidRPr="00DE25C2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Face</w:t>
      </w:r>
      <w:r>
        <w:rPr>
          <w:sz w:val="28"/>
          <w:szCs w:val="28"/>
        </w:rPr>
        <w:t>»</w:t>
      </w:r>
      <w:r w:rsidRPr="00DE2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окончании изучения каждого тематического блока учебного курса; проведение </w:t>
      </w:r>
      <w:r w:rsidRPr="0066063A">
        <w:rPr>
          <w:i/>
          <w:sz w:val="28"/>
          <w:szCs w:val="28"/>
        </w:rPr>
        <w:t>итогового контроля</w:t>
      </w:r>
      <w:r w:rsidRPr="00781371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Pr="00781371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итогового тестирования</w:t>
      </w:r>
      <w:r w:rsidRPr="00781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окончании каждого уровня обучения </w:t>
      </w:r>
      <w:r w:rsidRPr="00781371">
        <w:rPr>
          <w:sz w:val="28"/>
          <w:szCs w:val="28"/>
        </w:rPr>
        <w:t>иностранному языку</w:t>
      </w:r>
      <w:r>
        <w:rPr>
          <w:sz w:val="28"/>
          <w:szCs w:val="28"/>
        </w:rPr>
        <w:t xml:space="preserve"> на основе контрольных материалов учебно-методического комплекса «</w:t>
      </w:r>
      <w:r>
        <w:rPr>
          <w:sz w:val="28"/>
          <w:szCs w:val="28"/>
          <w:lang w:val="en-US"/>
        </w:rPr>
        <w:t>Face</w:t>
      </w:r>
      <w:r w:rsidRPr="00DE25C2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Face</w:t>
      </w:r>
      <w:r>
        <w:rPr>
          <w:sz w:val="28"/>
          <w:szCs w:val="28"/>
        </w:rPr>
        <w:t>»</w:t>
      </w:r>
      <w:r w:rsidRPr="00781371">
        <w:rPr>
          <w:sz w:val="28"/>
          <w:szCs w:val="28"/>
        </w:rPr>
        <w:t xml:space="preserve">. </w:t>
      </w:r>
    </w:p>
    <w:p w:rsidR="000C09BA" w:rsidRPr="00781371" w:rsidRDefault="000C09BA" w:rsidP="00333A3F">
      <w:pPr>
        <w:pStyle w:val="TimesNewRoman"/>
        <w:ind w:firstLine="708"/>
        <w:jc w:val="both"/>
        <w:rPr>
          <w:sz w:val="28"/>
          <w:szCs w:val="28"/>
        </w:rPr>
      </w:pPr>
      <w:r w:rsidRPr="00781371">
        <w:rPr>
          <w:sz w:val="28"/>
          <w:szCs w:val="28"/>
        </w:rPr>
        <w:t xml:space="preserve">Объектом контроля </w:t>
      </w:r>
      <w:r>
        <w:rPr>
          <w:sz w:val="28"/>
          <w:szCs w:val="28"/>
        </w:rPr>
        <w:t xml:space="preserve">на каждом этапе </w:t>
      </w:r>
      <w:r w:rsidRPr="00781371">
        <w:rPr>
          <w:sz w:val="28"/>
          <w:szCs w:val="28"/>
        </w:rPr>
        <w:t>являются коммуникативные умения во всех видах речевой</w:t>
      </w:r>
      <w:r w:rsidRPr="00F47461">
        <w:rPr>
          <w:sz w:val="28"/>
          <w:szCs w:val="28"/>
        </w:rPr>
        <w:t xml:space="preserve"> </w:t>
      </w:r>
      <w:r w:rsidRPr="00781371">
        <w:rPr>
          <w:sz w:val="28"/>
          <w:szCs w:val="28"/>
        </w:rPr>
        <w:t>деятельности (</w:t>
      </w:r>
      <w:proofErr w:type="spellStart"/>
      <w:r w:rsidRPr="00781371">
        <w:rPr>
          <w:sz w:val="28"/>
          <w:szCs w:val="28"/>
        </w:rPr>
        <w:t>аудирование</w:t>
      </w:r>
      <w:proofErr w:type="spellEnd"/>
      <w:r w:rsidRPr="00781371">
        <w:rPr>
          <w:sz w:val="28"/>
          <w:szCs w:val="28"/>
        </w:rPr>
        <w:t>, говорение, чтение, письмо), ограниченные</w:t>
      </w:r>
      <w:r w:rsidRPr="00F47461">
        <w:rPr>
          <w:sz w:val="28"/>
          <w:szCs w:val="28"/>
        </w:rPr>
        <w:t xml:space="preserve"> </w:t>
      </w:r>
      <w:r w:rsidRPr="00781371">
        <w:rPr>
          <w:sz w:val="28"/>
          <w:szCs w:val="28"/>
        </w:rPr>
        <w:t xml:space="preserve">тематикой и проблематикой изучаемых разделов </w:t>
      </w:r>
      <w:r w:rsidRPr="00781371">
        <w:rPr>
          <w:sz w:val="28"/>
          <w:szCs w:val="28"/>
        </w:rPr>
        <w:lastRenderedPageBreak/>
        <w:t>курса</w:t>
      </w:r>
      <w:r>
        <w:rPr>
          <w:sz w:val="28"/>
          <w:szCs w:val="28"/>
        </w:rPr>
        <w:t xml:space="preserve"> в соответствии с заданными учебной программой уровнями развития</w:t>
      </w:r>
      <w:r w:rsidRPr="007B40C7">
        <w:rPr>
          <w:sz w:val="28"/>
          <w:szCs w:val="28"/>
        </w:rPr>
        <w:t xml:space="preserve"> </w:t>
      </w:r>
      <w:r w:rsidRPr="00781371">
        <w:rPr>
          <w:sz w:val="28"/>
          <w:szCs w:val="28"/>
        </w:rPr>
        <w:t>иноязычной коммуникативной</w:t>
      </w:r>
      <w:r w:rsidR="00967188">
        <w:rPr>
          <w:sz w:val="28"/>
          <w:szCs w:val="28"/>
        </w:rPr>
        <w:t xml:space="preserve"> компетенции (от А1 до С1</w:t>
      </w:r>
      <w:bookmarkStart w:id="0" w:name="_GoBack"/>
      <w:bookmarkEnd w:id="0"/>
      <w:r>
        <w:rPr>
          <w:sz w:val="28"/>
          <w:szCs w:val="28"/>
        </w:rPr>
        <w:t>).</w:t>
      </w:r>
    </w:p>
    <w:p w:rsidR="000C09BA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</w:p>
    <w:p w:rsidR="000C09BA" w:rsidRPr="000C2EA9" w:rsidRDefault="000C09BA" w:rsidP="008F01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</w:p>
    <w:p w:rsidR="000C09BA" w:rsidRDefault="000C09BA" w:rsidP="00333A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Учебная литература, учебно-методическое и программное обеспечение</w:t>
      </w:r>
    </w:p>
    <w:p w:rsidR="000C09BA" w:rsidRDefault="000C09BA" w:rsidP="00333A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0C09BA" w:rsidRPr="002F0FF0" w:rsidRDefault="000C09BA" w:rsidP="00333A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F0FF0">
        <w:rPr>
          <w:rFonts w:ascii="Times New Roman" w:hAnsi="Times New Roman"/>
          <w:b/>
          <w:sz w:val="28"/>
          <w:szCs w:val="28"/>
        </w:rPr>
        <w:t>Учебно-методический комплекс «</w:t>
      </w:r>
      <w:r w:rsidRPr="002F0FF0">
        <w:rPr>
          <w:rFonts w:ascii="Times New Roman" w:hAnsi="Times New Roman"/>
          <w:b/>
          <w:sz w:val="28"/>
          <w:szCs w:val="28"/>
          <w:lang w:val="en-US"/>
        </w:rPr>
        <w:t>Face</w:t>
      </w:r>
      <w:r w:rsidRPr="002F0FF0">
        <w:rPr>
          <w:rFonts w:ascii="Times New Roman" w:hAnsi="Times New Roman"/>
          <w:b/>
          <w:sz w:val="28"/>
          <w:szCs w:val="28"/>
        </w:rPr>
        <w:t>2</w:t>
      </w:r>
      <w:r w:rsidRPr="002F0FF0">
        <w:rPr>
          <w:rFonts w:ascii="Times New Roman" w:hAnsi="Times New Roman"/>
          <w:b/>
          <w:sz w:val="28"/>
          <w:szCs w:val="28"/>
          <w:lang w:val="en-US"/>
        </w:rPr>
        <w:t>Face</w:t>
      </w:r>
      <w:r w:rsidRPr="002F0FF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2F0FF0">
        <w:rPr>
          <w:rFonts w:ascii="Times New Roman" w:hAnsi="Times New Roman"/>
          <w:b/>
          <w:spacing w:val="-1"/>
          <w:sz w:val="28"/>
          <w:szCs w:val="28"/>
          <w:lang w:val="en-US"/>
        </w:rPr>
        <w:t>Starter</w:t>
      </w:r>
      <w:r w:rsidRPr="002F0FF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в составе</w:t>
      </w:r>
      <w:r w:rsidRPr="002F0FF0">
        <w:rPr>
          <w:rFonts w:ascii="Times New Roman" w:hAnsi="Times New Roman"/>
          <w:b/>
          <w:sz w:val="28"/>
          <w:szCs w:val="28"/>
        </w:rPr>
        <w:t>:</w:t>
      </w:r>
      <w:r w:rsidRPr="002F0FF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</w:p>
    <w:p w:rsidR="000C09BA" w:rsidRDefault="000C09BA" w:rsidP="00333A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0C09BA" w:rsidRPr="005113A9" w:rsidRDefault="000C09BA" w:rsidP="00333A3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lang w:val="en-US"/>
        </w:rPr>
        <w:t>Chris</w:t>
      </w:r>
      <w:r w:rsidRPr="00715AD6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Redston</w:t>
      </w:r>
      <w:proofErr w:type="spellEnd"/>
      <w:r w:rsidRPr="00715AD6">
        <w:rPr>
          <w:rFonts w:ascii="Times New Roman" w:hAnsi="Times New Roman"/>
          <w:spacing w:val="-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Gillie</w:t>
      </w:r>
      <w:proofErr w:type="spellEnd"/>
      <w:r w:rsidRPr="00715AD6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Cunningham</w:t>
      </w:r>
      <w:r w:rsidRPr="00715AD6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715AD6">
        <w:rPr>
          <w:rFonts w:ascii="Times New Roman" w:hAnsi="Times New Roman"/>
          <w:spacing w:val="-1"/>
          <w:sz w:val="28"/>
          <w:szCs w:val="28"/>
          <w:lang w:val="en-US"/>
        </w:rPr>
        <w:t>2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715AD6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Starter</w:t>
      </w:r>
      <w:r w:rsidRPr="00715AD6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Student</w:t>
      </w:r>
      <w:r w:rsidRPr="00715AD6">
        <w:rPr>
          <w:rFonts w:ascii="Times New Roman" w:hAnsi="Times New Roman"/>
          <w:spacing w:val="-1"/>
          <w:sz w:val="28"/>
          <w:szCs w:val="28"/>
          <w:lang w:val="en-US"/>
        </w:rPr>
        <w:t>’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s</w:t>
      </w:r>
      <w:r w:rsidRPr="00715AD6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Book</w:t>
      </w:r>
      <w:r w:rsidRPr="00715AD6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Cambridge University Press, Cambridge, 2013.</w:t>
      </w:r>
    </w:p>
    <w:p w:rsidR="000C09BA" w:rsidRPr="005113A9" w:rsidRDefault="000C09BA" w:rsidP="005113A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  <w:r>
        <w:rPr>
          <w:rFonts w:ascii="Times New Roman" w:hAnsi="Times New Roman"/>
          <w:spacing w:val="-1"/>
          <w:sz w:val="28"/>
          <w:szCs w:val="28"/>
          <w:lang w:val="en-US"/>
        </w:rPr>
        <w:t>Chris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Redston</w:t>
      </w:r>
      <w:proofErr w:type="spellEnd"/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>2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Starter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Workbook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Cambridge University Press, Cambridge, 2013.</w:t>
      </w:r>
    </w:p>
    <w:p w:rsidR="000C09BA" w:rsidRPr="005113A9" w:rsidRDefault="000C09BA" w:rsidP="005113A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  <w:r>
        <w:rPr>
          <w:rFonts w:ascii="Times New Roman" w:hAnsi="Times New Roman"/>
          <w:spacing w:val="-1"/>
          <w:sz w:val="28"/>
          <w:szCs w:val="28"/>
          <w:lang w:val="en-US"/>
        </w:rPr>
        <w:t>Chris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Redston</w:t>
      </w:r>
      <w:proofErr w:type="spellEnd"/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>2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Starter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Teacher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>’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s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Book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Cambridge University Press, Cambridge, 2013.</w:t>
      </w:r>
    </w:p>
    <w:p w:rsidR="000C09BA" w:rsidRPr="0066063A" w:rsidRDefault="000C09BA" w:rsidP="00333A3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  <w:r>
        <w:rPr>
          <w:rFonts w:ascii="Times New Roman" w:hAnsi="Times New Roman"/>
          <w:spacing w:val="-1"/>
          <w:sz w:val="28"/>
          <w:szCs w:val="28"/>
        </w:rPr>
        <w:t>Программное</w:t>
      </w:r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обеспечение</w:t>
      </w:r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>2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Starter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Classware</w:t>
      </w:r>
      <w:proofErr w:type="spellEnd"/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t>»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Cambridge University Press, Cambridge, 2013.</w:t>
      </w:r>
    </w:p>
    <w:p w:rsidR="000C09BA" w:rsidRDefault="000C09BA" w:rsidP="0066063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C09BA" w:rsidRDefault="000C09BA" w:rsidP="0066063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C09BA" w:rsidRPr="002F0FF0" w:rsidRDefault="000C09BA" w:rsidP="006606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F0FF0">
        <w:rPr>
          <w:rFonts w:ascii="Times New Roman" w:hAnsi="Times New Roman"/>
          <w:b/>
          <w:sz w:val="28"/>
          <w:szCs w:val="28"/>
        </w:rPr>
        <w:t>Учебно-методический комплекс «</w:t>
      </w:r>
      <w:r w:rsidRPr="002F0FF0">
        <w:rPr>
          <w:rFonts w:ascii="Times New Roman" w:hAnsi="Times New Roman"/>
          <w:b/>
          <w:sz w:val="28"/>
          <w:szCs w:val="28"/>
          <w:lang w:val="en-US"/>
        </w:rPr>
        <w:t>Face</w:t>
      </w:r>
      <w:r w:rsidRPr="002F0FF0">
        <w:rPr>
          <w:rFonts w:ascii="Times New Roman" w:hAnsi="Times New Roman"/>
          <w:b/>
          <w:sz w:val="28"/>
          <w:szCs w:val="28"/>
        </w:rPr>
        <w:t>2</w:t>
      </w:r>
      <w:r w:rsidRPr="002F0FF0">
        <w:rPr>
          <w:rFonts w:ascii="Times New Roman" w:hAnsi="Times New Roman"/>
          <w:b/>
          <w:sz w:val="28"/>
          <w:szCs w:val="28"/>
          <w:lang w:val="en-US"/>
        </w:rPr>
        <w:t>Face</w:t>
      </w:r>
      <w:r w:rsidRPr="002F0FF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2F0FF0">
        <w:rPr>
          <w:rFonts w:ascii="Times New Roman" w:hAnsi="Times New Roman"/>
          <w:b/>
          <w:spacing w:val="-1"/>
          <w:sz w:val="28"/>
          <w:szCs w:val="28"/>
          <w:lang w:val="en-US"/>
        </w:rPr>
        <w:t>Elementary</w:t>
      </w:r>
      <w:r w:rsidRPr="002F0FF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в составе</w:t>
      </w:r>
      <w:r w:rsidRPr="002F0FF0">
        <w:rPr>
          <w:rFonts w:ascii="Times New Roman" w:hAnsi="Times New Roman"/>
          <w:b/>
          <w:sz w:val="28"/>
          <w:szCs w:val="28"/>
        </w:rPr>
        <w:t>:</w:t>
      </w:r>
      <w:r w:rsidRPr="002F0FF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</w:p>
    <w:p w:rsidR="000C09BA" w:rsidRPr="0066063A" w:rsidRDefault="000C09BA" w:rsidP="0066063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C09BA" w:rsidRPr="005113A9" w:rsidRDefault="000C09BA" w:rsidP="005113A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  <w:r>
        <w:rPr>
          <w:rFonts w:ascii="Times New Roman" w:hAnsi="Times New Roman"/>
          <w:spacing w:val="-1"/>
          <w:sz w:val="28"/>
          <w:szCs w:val="28"/>
          <w:lang w:val="en-US"/>
        </w:rPr>
        <w:t>Chris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Redston</w:t>
      </w:r>
      <w:proofErr w:type="spellEnd"/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Gillie</w:t>
      </w:r>
      <w:proofErr w:type="spellEnd"/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Cunningham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>2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Elementary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Student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>’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s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Book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Cambridge University Press, Cambridge, 2013.</w:t>
      </w:r>
    </w:p>
    <w:p w:rsidR="000C09BA" w:rsidRPr="005113A9" w:rsidRDefault="000C09BA" w:rsidP="005113A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  <w:r>
        <w:rPr>
          <w:rFonts w:ascii="Times New Roman" w:hAnsi="Times New Roman"/>
          <w:spacing w:val="-1"/>
          <w:sz w:val="28"/>
          <w:szCs w:val="28"/>
          <w:lang w:val="en-US"/>
        </w:rPr>
        <w:t>Chris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Redston</w:t>
      </w:r>
      <w:proofErr w:type="spellEnd"/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Gillie</w:t>
      </w:r>
      <w:proofErr w:type="spellEnd"/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Cunningham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>2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Elementary Workbook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Cambridge University Press, Cambridge, 2013.</w:t>
      </w:r>
    </w:p>
    <w:p w:rsidR="000C09BA" w:rsidRPr="005113A9" w:rsidRDefault="000C09BA" w:rsidP="005113A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  <w:r>
        <w:rPr>
          <w:rFonts w:ascii="Times New Roman" w:hAnsi="Times New Roman"/>
          <w:spacing w:val="-1"/>
          <w:sz w:val="28"/>
          <w:szCs w:val="28"/>
          <w:lang w:val="en-US"/>
        </w:rPr>
        <w:t>Chris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Redston</w:t>
      </w:r>
      <w:proofErr w:type="spellEnd"/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>,</w:t>
      </w:r>
      <w:r>
        <w:rPr>
          <w:rFonts w:ascii="Times New Roman" w:hAnsi="Times New Roman"/>
          <w:spacing w:val="-1"/>
          <w:sz w:val="28"/>
          <w:szCs w:val="28"/>
          <w:lang w:val="en-US"/>
        </w:rPr>
        <w:t xml:space="preserve"> Rachel Clark,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Gillie</w:t>
      </w:r>
      <w:proofErr w:type="spellEnd"/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Cunningham, Belinda Cerda.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>2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Elementary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Teacher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>’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s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Book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Cambridge University Press, Cambridge, 2013.</w:t>
      </w:r>
    </w:p>
    <w:p w:rsidR="000C09BA" w:rsidRPr="0066063A" w:rsidRDefault="000C09BA" w:rsidP="005113A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  <w:r>
        <w:rPr>
          <w:rFonts w:ascii="Times New Roman" w:hAnsi="Times New Roman"/>
          <w:spacing w:val="-1"/>
          <w:sz w:val="28"/>
          <w:szCs w:val="28"/>
        </w:rPr>
        <w:t>Программное</w:t>
      </w:r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обеспечение</w:t>
      </w:r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>2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Elementary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Classware</w:t>
      </w:r>
      <w:proofErr w:type="spellEnd"/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t>»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Cambridge University Press, Cambridge, 2013.</w:t>
      </w:r>
    </w:p>
    <w:p w:rsidR="000C09BA" w:rsidRDefault="000C09BA" w:rsidP="0066063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C09BA" w:rsidRPr="002F0FF0" w:rsidRDefault="000C09BA" w:rsidP="006606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F0FF0">
        <w:rPr>
          <w:rFonts w:ascii="Times New Roman" w:hAnsi="Times New Roman"/>
          <w:b/>
          <w:sz w:val="28"/>
          <w:szCs w:val="28"/>
        </w:rPr>
        <w:t>Учебно-методический комплекс «</w:t>
      </w:r>
      <w:r w:rsidRPr="002F0FF0">
        <w:rPr>
          <w:rFonts w:ascii="Times New Roman" w:hAnsi="Times New Roman"/>
          <w:b/>
          <w:sz w:val="28"/>
          <w:szCs w:val="28"/>
          <w:lang w:val="en-US"/>
        </w:rPr>
        <w:t>Face</w:t>
      </w:r>
      <w:r w:rsidRPr="002F0FF0">
        <w:rPr>
          <w:rFonts w:ascii="Times New Roman" w:hAnsi="Times New Roman"/>
          <w:b/>
          <w:sz w:val="28"/>
          <w:szCs w:val="28"/>
        </w:rPr>
        <w:t>2</w:t>
      </w:r>
      <w:r w:rsidRPr="002F0FF0">
        <w:rPr>
          <w:rFonts w:ascii="Times New Roman" w:hAnsi="Times New Roman"/>
          <w:b/>
          <w:sz w:val="28"/>
          <w:szCs w:val="28"/>
          <w:lang w:val="en-US"/>
        </w:rPr>
        <w:t>Face</w:t>
      </w:r>
      <w:r w:rsidRPr="002F0FF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2F0FF0">
        <w:rPr>
          <w:rFonts w:ascii="Times New Roman" w:hAnsi="Times New Roman"/>
          <w:b/>
          <w:spacing w:val="-1"/>
          <w:sz w:val="28"/>
          <w:szCs w:val="28"/>
          <w:lang w:val="en-US"/>
        </w:rPr>
        <w:t>Pre</w:t>
      </w:r>
      <w:r w:rsidRPr="002F0FF0">
        <w:rPr>
          <w:rFonts w:ascii="Times New Roman" w:hAnsi="Times New Roman"/>
          <w:b/>
          <w:spacing w:val="-1"/>
          <w:sz w:val="28"/>
          <w:szCs w:val="28"/>
        </w:rPr>
        <w:t>-</w:t>
      </w:r>
      <w:r w:rsidRPr="002F0FF0">
        <w:rPr>
          <w:rFonts w:ascii="Times New Roman" w:hAnsi="Times New Roman"/>
          <w:b/>
          <w:spacing w:val="-1"/>
          <w:sz w:val="28"/>
          <w:szCs w:val="28"/>
          <w:lang w:val="en-US"/>
        </w:rPr>
        <w:t>intermediate</w:t>
      </w:r>
      <w:r w:rsidRPr="002F0FF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в составе</w:t>
      </w:r>
      <w:r w:rsidRPr="002F0FF0">
        <w:rPr>
          <w:rFonts w:ascii="Times New Roman" w:hAnsi="Times New Roman"/>
          <w:b/>
          <w:sz w:val="28"/>
          <w:szCs w:val="28"/>
        </w:rPr>
        <w:t>:</w:t>
      </w:r>
      <w:r w:rsidRPr="002F0FF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</w:p>
    <w:p w:rsidR="000C09BA" w:rsidRPr="002F0FF0" w:rsidRDefault="000C09BA" w:rsidP="0066063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C09BA" w:rsidRPr="00027F82" w:rsidRDefault="000C09BA" w:rsidP="00027F8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  <w:r>
        <w:rPr>
          <w:rFonts w:ascii="Times New Roman" w:hAnsi="Times New Roman"/>
          <w:spacing w:val="-1"/>
          <w:sz w:val="28"/>
          <w:szCs w:val="28"/>
          <w:lang w:val="en-US"/>
        </w:rPr>
        <w:t>Chris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Redston</w:t>
      </w:r>
      <w:proofErr w:type="spellEnd"/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Gillie</w:t>
      </w:r>
      <w:proofErr w:type="spellEnd"/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Cunningham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>2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Pre-intermediate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Student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>’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s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Book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Cambridge University Press, Cambridge, 2013.</w:t>
      </w:r>
    </w:p>
    <w:p w:rsidR="000C09BA" w:rsidRPr="00027F82" w:rsidRDefault="000C09BA" w:rsidP="00027F8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 xml:space="preserve">Nicholas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Tims</w:t>
      </w:r>
      <w:proofErr w:type="spellEnd"/>
      <w:r>
        <w:rPr>
          <w:rFonts w:ascii="Times New Roman" w:hAnsi="Times New Roman"/>
          <w:spacing w:val="-1"/>
          <w:sz w:val="28"/>
          <w:szCs w:val="28"/>
          <w:lang w:val="en-US"/>
        </w:rPr>
        <w:t>, Chris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Redston</w:t>
      </w:r>
      <w:proofErr w:type="spellEnd"/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Gillie</w:t>
      </w:r>
      <w:proofErr w:type="spellEnd"/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Cunningham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>2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Pre-intermediate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Workbook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Cambridge University Press, Cambridge, 2013.</w:t>
      </w:r>
    </w:p>
    <w:p w:rsidR="000C09BA" w:rsidRPr="005113A9" w:rsidRDefault="000C09BA" w:rsidP="00027F8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Chris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Redston</w:t>
      </w:r>
      <w:proofErr w:type="spellEnd"/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>,</w:t>
      </w:r>
      <w:r>
        <w:rPr>
          <w:rFonts w:ascii="Times New Roman" w:hAnsi="Times New Roman"/>
          <w:spacing w:val="-1"/>
          <w:sz w:val="28"/>
          <w:szCs w:val="28"/>
          <w:lang w:val="en-US"/>
        </w:rPr>
        <w:t xml:space="preserve"> Rachel Clark, Anna Young, Helen Coward.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>2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Pre-intermediate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Teacher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>’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s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Book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Cambridge University Press, Cambridge, 2013.</w:t>
      </w:r>
    </w:p>
    <w:p w:rsidR="000C09BA" w:rsidRPr="0066063A" w:rsidRDefault="000C09BA" w:rsidP="00027F8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Программное</w:t>
      </w:r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обеспечение</w:t>
      </w:r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>2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Pre-intermediate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Classware</w:t>
      </w:r>
      <w:proofErr w:type="spellEnd"/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t>»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Cambridge University Press, Cambridge, 2013.</w:t>
      </w:r>
    </w:p>
    <w:p w:rsidR="000C09BA" w:rsidRDefault="000C09BA" w:rsidP="0066063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C09BA" w:rsidRPr="002F0FF0" w:rsidRDefault="000C09BA" w:rsidP="006606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F0FF0">
        <w:rPr>
          <w:rFonts w:ascii="Times New Roman" w:hAnsi="Times New Roman"/>
          <w:b/>
          <w:sz w:val="28"/>
          <w:szCs w:val="28"/>
        </w:rPr>
        <w:t>Учебно-методический комплекс «</w:t>
      </w:r>
      <w:r w:rsidRPr="002F0FF0">
        <w:rPr>
          <w:rFonts w:ascii="Times New Roman" w:hAnsi="Times New Roman"/>
          <w:b/>
          <w:sz w:val="28"/>
          <w:szCs w:val="28"/>
          <w:lang w:val="en-US"/>
        </w:rPr>
        <w:t>Face</w:t>
      </w:r>
      <w:r w:rsidRPr="002F0FF0">
        <w:rPr>
          <w:rFonts w:ascii="Times New Roman" w:hAnsi="Times New Roman"/>
          <w:b/>
          <w:sz w:val="28"/>
          <w:szCs w:val="28"/>
        </w:rPr>
        <w:t>2</w:t>
      </w:r>
      <w:r w:rsidRPr="002F0FF0">
        <w:rPr>
          <w:rFonts w:ascii="Times New Roman" w:hAnsi="Times New Roman"/>
          <w:b/>
          <w:sz w:val="28"/>
          <w:szCs w:val="28"/>
          <w:lang w:val="en-US"/>
        </w:rPr>
        <w:t>Face</w:t>
      </w:r>
      <w:r w:rsidRPr="002F0FF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2F0FF0">
        <w:rPr>
          <w:rFonts w:ascii="Times New Roman" w:hAnsi="Times New Roman"/>
          <w:b/>
          <w:spacing w:val="-1"/>
          <w:sz w:val="28"/>
          <w:szCs w:val="28"/>
          <w:lang w:val="en-US"/>
        </w:rPr>
        <w:t>Intermediate</w:t>
      </w:r>
      <w:r w:rsidRPr="002F0FF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в составе</w:t>
      </w:r>
      <w:r w:rsidRPr="002F0FF0">
        <w:rPr>
          <w:rFonts w:ascii="Times New Roman" w:hAnsi="Times New Roman"/>
          <w:b/>
          <w:sz w:val="28"/>
          <w:szCs w:val="28"/>
        </w:rPr>
        <w:t>:</w:t>
      </w:r>
      <w:r w:rsidRPr="002F0FF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</w:p>
    <w:p w:rsidR="000C09BA" w:rsidRPr="002F0FF0" w:rsidRDefault="000C09BA" w:rsidP="0066063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C09BA" w:rsidRPr="00027F82" w:rsidRDefault="000C09BA" w:rsidP="009B1C9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Chris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Redston</w:t>
      </w:r>
      <w:proofErr w:type="spellEnd"/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Gillie</w:t>
      </w:r>
      <w:proofErr w:type="spellEnd"/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Cunningham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>2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Intermediate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Student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>’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s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Book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Cambridge University Press, Cambridge, 2013.</w:t>
      </w:r>
    </w:p>
    <w:p w:rsidR="000C09BA" w:rsidRPr="00027F82" w:rsidRDefault="000C09BA" w:rsidP="009B1C9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 xml:space="preserve">Nicholas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Tims</w:t>
      </w:r>
      <w:proofErr w:type="spellEnd"/>
      <w:r>
        <w:rPr>
          <w:rFonts w:ascii="Times New Roman" w:hAnsi="Times New Roman"/>
          <w:spacing w:val="-1"/>
          <w:sz w:val="28"/>
          <w:szCs w:val="28"/>
          <w:lang w:val="en-US"/>
        </w:rPr>
        <w:t>, Chris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Redston</w:t>
      </w:r>
      <w:proofErr w:type="spellEnd"/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Gillie</w:t>
      </w:r>
      <w:proofErr w:type="spellEnd"/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Cunningham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>2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Intermediate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Workbook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Cambridge University Press, Cambridge, 2013.</w:t>
      </w:r>
    </w:p>
    <w:p w:rsidR="000C09BA" w:rsidRPr="00027F82" w:rsidRDefault="000C09BA" w:rsidP="009B1C9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lastRenderedPageBreak/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Chris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Redston</w:t>
      </w:r>
      <w:proofErr w:type="spellEnd"/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 xml:space="preserve">Teresa Clementson,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Gillie</w:t>
      </w:r>
      <w:proofErr w:type="spellEnd"/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Cunningham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>2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Intermediate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Teacher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>’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s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Book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Cambridge University Press, Cambridge, 2013.</w:t>
      </w:r>
    </w:p>
    <w:p w:rsidR="000C09BA" w:rsidRPr="002F0FF0" w:rsidRDefault="000C09BA" w:rsidP="009B1C9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Программное</w:t>
      </w:r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обеспечение</w:t>
      </w:r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>2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Intermediate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Classware</w:t>
      </w:r>
      <w:proofErr w:type="spellEnd"/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t>»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Cambridge University Press, Cambridge, 2013.</w:t>
      </w:r>
    </w:p>
    <w:p w:rsidR="000C09BA" w:rsidRDefault="000C09BA" w:rsidP="002F0FF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C09BA" w:rsidRPr="003347E2" w:rsidRDefault="000C09BA" w:rsidP="002F0F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F0FF0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2F0FF0">
        <w:rPr>
          <w:rFonts w:ascii="Times New Roman" w:hAnsi="Times New Roman"/>
          <w:b/>
          <w:sz w:val="28"/>
          <w:szCs w:val="28"/>
          <w:lang w:val="en-US"/>
        </w:rPr>
        <w:t>-</w:t>
      </w:r>
      <w:r w:rsidRPr="002F0FF0">
        <w:rPr>
          <w:rFonts w:ascii="Times New Roman" w:hAnsi="Times New Roman"/>
          <w:b/>
          <w:sz w:val="28"/>
          <w:szCs w:val="28"/>
        </w:rPr>
        <w:t>методический</w:t>
      </w:r>
      <w:r w:rsidRPr="002F0FF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F0FF0">
        <w:rPr>
          <w:rFonts w:ascii="Times New Roman" w:hAnsi="Times New Roman"/>
          <w:b/>
          <w:sz w:val="28"/>
          <w:szCs w:val="28"/>
        </w:rPr>
        <w:t>комплекс</w:t>
      </w:r>
      <w:r w:rsidRPr="002F0FF0">
        <w:rPr>
          <w:rFonts w:ascii="Times New Roman" w:hAnsi="Times New Roman"/>
          <w:b/>
          <w:sz w:val="28"/>
          <w:szCs w:val="28"/>
          <w:lang w:val="en-US"/>
        </w:rPr>
        <w:t xml:space="preserve"> «Face2Face</w:t>
      </w:r>
      <w:r w:rsidRPr="002F0FF0">
        <w:rPr>
          <w:rFonts w:ascii="Times New Roman" w:hAnsi="Times New Roman"/>
          <w:b/>
          <w:spacing w:val="-1"/>
          <w:sz w:val="28"/>
          <w:szCs w:val="28"/>
          <w:lang w:val="en-US"/>
        </w:rPr>
        <w:t xml:space="preserve"> Upper-Intermediate</w:t>
      </w:r>
      <w:r w:rsidRPr="002F0FF0">
        <w:rPr>
          <w:rFonts w:ascii="Times New Roman" w:hAnsi="Times New Roman"/>
          <w:b/>
          <w:sz w:val="28"/>
          <w:szCs w:val="28"/>
          <w:lang w:val="en-US"/>
        </w:rPr>
        <w:t>»</w:t>
      </w:r>
      <w:r w:rsidRPr="003347E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0C09BA" w:rsidRPr="002F0FF0" w:rsidRDefault="000C09BA" w:rsidP="002F0F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в составе</w:t>
      </w:r>
      <w:r w:rsidRPr="002F0FF0">
        <w:rPr>
          <w:rFonts w:ascii="Times New Roman" w:hAnsi="Times New Roman"/>
          <w:b/>
          <w:sz w:val="28"/>
          <w:szCs w:val="28"/>
          <w:lang w:val="en-US"/>
        </w:rPr>
        <w:t>:</w:t>
      </w:r>
      <w:r w:rsidRPr="002F0FF0">
        <w:rPr>
          <w:rFonts w:ascii="Times New Roman" w:hAnsi="Times New Roman"/>
          <w:b/>
          <w:spacing w:val="-1"/>
          <w:sz w:val="28"/>
          <w:szCs w:val="28"/>
          <w:lang w:val="en-US"/>
        </w:rPr>
        <w:t xml:space="preserve"> </w:t>
      </w:r>
    </w:p>
    <w:p w:rsidR="000C09BA" w:rsidRDefault="000C09BA" w:rsidP="002F0FF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</w:p>
    <w:p w:rsidR="000C09BA" w:rsidRPr="00027F82" w:rsidRDefault="000C09BA" w:rsidP="009B1C9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Chris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Redston</w:t>
      </w:r>
      <w:proofErr w:type="spellEnd"/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 xml:space="preserve">Tim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Marchand</w:t>
      </w:r>
      <w:proofErr w:type="spellEnd"/>
      <w:r>
        <w:rPr>
          <w:rFonts w:ascii="Times New Roman" w:hAnsi="Times New Roman"/>
          <w:spacing w:val="-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Gillie</w:t>
      </w:r>
      <w:proofErr w:type="spellEnd"/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Cunningham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>2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Upper-Intermediate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Student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>’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s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Book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Cambridge University Press, Cambridge, 2013.</w:t>
      </w:r>
    </w:p>
    <w:p w:rsidR="000C09BA" w:rsidRPr="00027F82" w:rsidRDefault="000C09BA" w:rsidP="009B1C9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Chris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Redston</w:t>
      </w:r>
      <w:proofErr w:type="spellEnd"/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 xml:space="preserve">Tim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Marchand</w:t>
      </w:r>
      <w:proofErr w:type="spellEnd"/>
      <w:r>
        <w:rPr>
          <w:rFonts w:ascii="Times New Roman" w:hAnsi="Times New Roman"/>
          <w:spacing w:val="-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Gillie</w:t>
      </w:r>
      <w:proofErr w:type="spellEnd"/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Cunningham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>2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Upper-Intermediate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Workbook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Cambridge University Press, Cambridge, 2013.</w:t>
      </w:r>
    </w:p>
    <w:p w:rsidR="000C09BA" w:rsidRPr="00027F82" w:rsidRDefault="000C09BA" w:rsidP="009B1C9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Chris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Redston</w:t>
      </w:r>
      <w:proofErr w:type="spellEnd"/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 xml:space="preserve">Tim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Marchand</w:t>
      </w:r>
      <w:proofErr w:type="spellEnd"/>
      <w:r>
        <w:rPr>
          <w:rFonts w:ascii="Times New Roman" w:hAnsi="Times New Roman"/>
          <w:spacing w:val="-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Gillie</w:t>
      </w:r>
      <w:proofErr w:type="spellEnd"/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Cunningham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>2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Upper-Intermediate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Teacher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>’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s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Book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Cambridge University Press, Cambridge, 2013.</w:t>
      </w:r>
    </w:p>
    <w:p w:rsidR="000C09BA" w:rsidRPr="002F0FF0" w:rsidRDefault="000C09BA" w:rsidP="009B1C9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Программное</w:t>
      </w:r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обеспечение</w:t>
      </w:r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>2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Upper-Intermediate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Classware</w:t>
      </w:r>
      <w:proofErr w:type="spellEnd"/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t>»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Cambridge University Press, Cambridge, 2013.</w:t>
      </w:r>
    </w:p>
    <w:p w:rsidR="000C09BA" w:rsidRDefault="000C09BA" w:rsidP="002F0FF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C09BA" w:rsidRPr="002F0FF0" w:rsidRDefault="000C09BA" w:rsidP="002F0F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F0FF0">
        <w:rPr>
          <w:rFonts w:ascii="Times New Roman" w:hAnsi="Times New Roman"/>
          <w:b/>
          <w:sz w:val="28"/>
          <w:szCs w:val="28"/>
        </w:rPr>
        <w:t>Учебно-методический комплекс «</w:t>
      </w:r>
      <w:r w:rsidRPr="002F0FF0">
        <w:rPr>
          <w:rFonts w:ascii="Times New Roman" w:hAnsi="Times New Roman"/>
          <w:b/>
          <w:sz w:val="28"/>
          <w:szCs w:val="28"/>
          <w:lang w:val="en-US"/>
        </w:rPr>
        <w:t>Face</w:t>
      </w:r>
      <w:r w:rsidRPr="002F0FF0">
        <w:rPr>
          <w:rFonts w:ascii="Times New Roman" w:hAnsi="Times New Roman"/>
          <w:b/>
          <w:sz w:val="28"/>
          <w:szCs w:val="28"/>
        </w:rPr>
        <w:t>2</w:t>
      </w:r>
      <w:r w:rsidRPr="002F0FF0">
        <w:rPr>
          <w:rFonts w:ascii="Times New Roman" w:hAnsi="Times New Roman"/>
          <w:b/>
          <w:sz w:val="28"/>
          <w:szCs w:val="28"/>
          <w:lang w:val="en-US"/>
        </w:rPr>
        <w:t>Face</w:t>
      </w:r>
      <w:r w:rsidRPr="002F0FF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2F0FF0">
        <w:rPr>
          <w:rFonts w:ascii="Times New Roman" w:hAnsi="Times New Roman"/>
          <w:b/>
          <w:spacing w:val="-1"/>
          <w:sz w:val="28"/>
          <w:szCs w:val="28"/>
          <w:lang w:val="en-US"/>
        </w:rPr>
        <w:t>Advanced</w:t>
      </w:r>
      <w:r w:rsidRPr="002F0FF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в составе</w:t>
      </w:r>
      <w:r w:rsidRPr="002F0FF0">
        <w:rPr>
          <w:rFonts w:ascii="Times New Roman" w:hAnsi="Times New Roman"/>
          <w:b/>
          <w:sz w:val="28"/>
          <w:szCs w:val="28"/>
        </w:rPr>
        <w:t>:</w:t>
      </w:r>
      <w:r w:rsidRPr="002F0FF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</w:p>
    <w:p w:rsidR="000C09BA" w:rsidRPr="002F0FF0" w:rsidRDefault="000C09BA" w:rsidP="002F0FF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C09BA" w:rsidRPr="00027F82" w:rsidRDefault="000C09BA" w:rsidP="009B1C9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  <w:r w:rsidRPr="003347E2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Gillie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Cunningham, Jan Bell, Chris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Redston</w:t>
      </w:r>
      <w:proofErr w:type="spellEnd"/>
      <w:proofErr w:type="gramStart"/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>,.</w:t>
      </w:r>
      <w:proofErr w:type="gramEnd"/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>2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Advanced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Student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>’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s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Book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Cambridge University Press, Cambridge, 2013.</w:t>
      </w:r>
    </w:p>
    <w:p w:rsidR="000C09BA" w:rsidRPr="00027F82" w:rsidRDefault="000C09BA" w:rsidP="00D0255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Gillie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Cunningham, Jan Bell, Chris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Redston</w:t>
      </w:r>
      <w:proofErr w:type="spellEnd"/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>2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Advanced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Workbook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Cambridge University Press, Cambridge, 2013.</w:t>
      </w:r>
    </w:p>
    <w:p w:rsidR="000C09BA" w:rsidRPr="00027F82" w:rsidRDefault="000C09BA" w:rsidP="00D0255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 xml:space="preserve">Nick Robinson, Lindsay Warwick, Johanna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Stirling</w:t>
      </w:r>
      <w:proofErr w:type="spellEnd"/>
      <w:r>
        <w:rPr>
          <w:rFonts w:ascii="Times New Roman" w:hAnsi="Times New Roman"/>
          <w:spacing w:val="-1"/>
          <w:sz w:val="28"/>
          <w:szCs w:val="28"/>
          <w:lang w:val="en-US"/>
        </w:rPr>
        <w:t xml:space="preserve">, Craig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Thaine</w:t>
      </w:r>
      <w:proofErr w:type="spellEnd"/>
      <w:r>
        <w:rPr>
          <w:rFonts w:ascii="Times New Roman" w:hAnsi="Times New Roman"/>
          <w:spacing w:val="-1"/>
          <w:sz w:val="28"/>
          <w:szCs w:val="28"/>
          <w:lang w:val="en-US"/>
        </w:rPr>
        <w:t>, Helen Naylor, Gillie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Cunningham, Jan Bell. Face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>2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Advanced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Teacher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>’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s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Book</w:t>
      </w:r>
      <w:r w:rsidRPr="00027F82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Cambridge University Press, Cambridge, 2013.</w:t>
      </w:r>
    </w:p>
    <w:p w:rsidR="000C09BA" w:rsidRPr="002F0FF0" w:rsidRDefault="000C09BA" w:rsidP="00D0255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Программное</w:t>
      </w:r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обеспечение</w:t>
      </w:r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>2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Face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 xml:space="preserve">Advanced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Classware</w:t>
      </w:r>
      <w:proofErr w:type="spellEnd"/>
      <w:r w:rsidRPr="002F0FF0">
        <w:rPr>
          <w:rFonts w:ascii="Times New Roman" w:hAnsi="Times New Roman"/>
          <w:spacing w:val="-1"/>
          <w:sz w:val="28"/>
          <w:szCs w:val="28"/>
          <w:lang w:val="en-US"/>
        </w:rPr>
        <w:t>»</w:t>
      </w:r>
      <w:r w:rsidRPr="005113A9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Cambridge University Press, Cambridge, 2013.</w:t>
      </w:r>
    </w:p>
    <w:p w:rsidR="000C09BA" w:rsidRDefault="000C09BA" w:rsidP="002F0FF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C09BA" w:rsidRPr="002F0FF0" w:rsidRDefault="000C09BA" w:rsidP="002F0F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F0FF0">
        <w:rPr>
          <w:rFonts w:ascii="Times New Roman" w:hAnsi="Times New Roman"/>
          <w:b/>
          <w:spacing w:val="-1"/>
          <w:sz w:val="28"/>
          <w:szCs w:val="28"/>
        </w:rPr>
        <w:t>Грамматические учебные пособия</w:t>
      </w:r>
    </w:p>
    <w:p w:rsidR="000C09BA" w:rsidRDefault="000C09BA" w:rsidP="002F0FF0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  <w:lang w:val="en-US"/>
        </w:rPr>
      </w:pPr>
    </w:p>
    <w:p w:rsidR="000C09BA" w:rsidRDefault="000C09BA" w:rsidP="00C333C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  <w:r w:rsidRPr="003347E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Raymond Murphy. Essential Grammar in Use. Cambridge University Press, Cambridge, 2011.</w:t>
      </w:r>
    </w:p>
    <w:p w:rsidR="000C09BA" w:rsidRDefault="000C09BA" w:rsidP="00C333C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  <w:r w:rsidRPr="003347E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Raymond Murphy. English Grammar in Use. Cambridge University Press, Cambridge, 2011.</w:t>
      </w:r>
    </w:p>
    <w:p w:rsidR="000C09BA" w:rsidRDefault="000C09BA" w:rsidP="003F3A3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  <w:r w:rsidRPr="003347E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 xml:space="preserve">Martin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Hewings</w:t>
      </w:r>
      <w:proofErr w:type="spellEnd"/>
      <w:r>
        <w:rPr>
          <w:rFonts w:ascii="Times New Roman" w:hAnsi="Times New Roman"/>
          <w:spacing w:val="-1"/>
          <w:sz w:val="28"/>
          <w:szCs w:val="28"/>
          <w:lang w:val="en-US"/>
        </w:rPr>
        <w:t>. Advanced Grammar in Use. Cambridge University Press, Cambridge, 2011.</w:t>
      </w:r>
    </w:p>
    <w:p w:rsidR="000C09BA" w:rsidRPr="005113A9" w:rsidRDefault="000C09BA" w:rsidP="003F3A3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</w:p>
    <w:p w:rsidR="000C09BA" w:rsidRPr="005113A9" w:rsidRDefault="000C09BA" w:rsidP="0009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C09BA" w:rsidRPr="005113A9" w:rsidRDefault="000C09BA" w:rsidP="0009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C09BA" w:rsidRPr="005113A9" w:rsidRDefault="000C09BA" w:rsidP="0009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C09BA" w:rsidRPr="005113A9" w:rsidRDefault="000C09BA" w:rsidP="0009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C09BA" w:rsidRPr="005113A9" w:rsidRDefault="000C09BA" w:rsidP="0009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C09BA" w:rsidRPr="005113A9" w:rsidRDefault="000C09BA" w:rsidP="0009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C09BA" w:rsidRPr="005113A9" w:rsidRDefault="000C09BA" w:rsidP="0009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0C09BA" w:rsidRPr="005113A9" w:rsidSect="00D40D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2048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501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7A4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ECA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F228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CE23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6AD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5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669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6EB0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C126A"/>
    <w:multiLevelType w:val="multilevel"/>
    <w:tmpl w:val="38E4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AC236A"/>
    <w:multiLevelType w:val="hybridMultilevel"/>
    <w:tmpl w:val="EE049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620281"/>
    <w:multiLevelType w:val="multilevel"/>
    <w:tmpl w:val="5616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1066F4"/>
    <w:multiLevelType w:val="multilevel"/>
    <w:tmpl w:val="CBCC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A93CED"/>
    <w:multiLevelType w:val="multilevel"/>
    <w:tmpl w:val="0454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EE2E1F"/>
    <w:multiLevelType w:val="hybridMultilevel"/>
    <w:tmpl w:val="F242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8F4BC1"/>
    <w:multiLevelType w:val="multilevel"/>
    <w:tmpl w:val="F146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E74F0B"/>
    <w:multiLevelType w:val="hybridMultilevel"/>
    <w:tmpl w:val="415E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10230E"/>
    <w:multiLevelType w:val="multilevel"/>
    <w:tmpl w:val="0356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AF58D2"/>
    <w:multiLevelType w:val="multilevel"/>
    <w:tmpl w:val="8164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F57CE3"/>
    <w:multiLevelType w:val="hybridMultilevel"/>
    <w:tmpl w:val="437A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EA7804"/>
    <w:multiLevelType w:val="hybridMultilevel"/>
    <w:tmpl w:val="1EE4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94E4B"/>
    <w:multiLevelType w:val="multilevel"/>
    <w:tmpl w:val="CBFA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FE5925"/>
    <w:multiLevelType w:val="hybridMultilevel"/>
    <w:tmpl w:val="202A4F26"/>
    <w:lvl w:ilvl="0" w:tplc="F2C038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542D7D"/>
    <w:multiLevelType w:val="hybridMultilevel"/>
    <w:tmpl w:val="C6BE0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96A18"/>
    <w:multiLevelType w:val="multilevel"/>
    <w:tmpl w:val="BE40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84348D"/>
    <w:multiLevelType w:val="multilevel"/>
    <w:tmpl w:val="92DA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D353E7"/>
    <w:multiLevelType w:val="multilevel"/>
    <w:tmpl w:val="F2B0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26"/>
  </w:num>
  <w:num w:numId="5">
    <w:abstractNumId w:val="11"/>
  </w:num>
  <w:num w:numId="6">
    <w:abstractNumId w:val="23"/>
  </w:num>
  <w:num w:numId="7">
    <w:abstractNumId w:val="15"/>
  </w:num>
  <w:num w:numId="8">
    <w:abstractNumId w:val="21"/>
  </w:num>
  <w:num w:numId="9">
    <w:abstractNumId w:val="13"/>
  </w:num>
  <w:num w:numId="10">
    <w:abstractNumId w:val="16"/>
  </w:num>
  <w:num w:numId="11">
    <w:abstractNumId w:val="10"/>
  </w:num>
  <w:num w:numId="12">
    <w:abstractNumId w:val="19"/>
  </w:num>
  <w:num w:numId="13">
    <w:abstractNumId w:val="18"/>
  </w:num>
  <w:num w:numId="14">
    <w:abstractNumId w:val="25"/>
  </w:num>
  <w:num w:numId="15">
    <w:abstractNumId w:val="12"/>
  </w:num>
  <w:num w:numId="16">
    <w:abstractNumId w:val="27"/>
  </w:num>
  <w:num w:numId="17">
    <w:abstractNumId w:val="22"/>
  </w:num>
  <w:num w:numId="18">
    <w:abstractNumId w:val="1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E4F"/>
    <w:rsid w:val="00002699"/>
    <w:rsid w:val="00007659"/>
    <w:rsid w:val="00027F82"/>
    <w:rsid w:val="000300F5"/>
    <w:rsid w:val="00033848"/>
    <w:rsid w:val="000455AB"/>
    <w:rsid w:val="000653B6"/>
    <w:rsid w:val="00080AC0"/>
    <w:rsid w:val="0008688F"/>
    <w:rsid w:val="00090673"/>
    <w:rsid w:val="00096A24"/>
    <w:rsid w:val="000975A5"/>
    <w:rsid w:val="000B52DB"/>
    <w:rsid w:val="000B5F7A"/>
    <w:rsid w:val="000C09BA"/>
    <w:rsid w:val="000C2EA9"/>
    <w:rsid w:val="000C3391"/>
    <w:rsid w:val="000C7977"/>
    <w:rsid w:val="000D339A"/>
    <w:rsid w:val="000D713E"/>
    <w:rsid w:val="000E49A1"/>
    <w:rsid w:val="000E536B"/>
    <w:rsid w:val="000F1462"/>
    <w:rsid w:val="000F1BA1"/>
    <w:rsid w:val="0011569A"/>
    <w:rsid w:val="00126219"/>
    <w:rsid w:val="001341AA"/>
    <w:rsid w:val="001356BA"/>
    <w:rsid w:val="00137893"/>
    <w:rsid w:val="00143E9E"/>
    <w:rsid w:val="0014599A"/>
    <w:rsid w:val="00146692"/>
    <w:rsid w:val="00147CF6"/>
    <w:rsid w:val="00157930"/>
    <w:rsid w:val="00172782"/>
    <w:rsid w:val="00173B3A"/>
    <w:rsid w:val="001839D4"/>
    <w:rsid w:val="001942AC"/>
    <w:rsid w:val="001A12EC"/>
    <w:rsid w:val="001A7846"/>
    <w:rsid w:val="001B2945"/>
    <w:rsid w:val="001C3810"/>
    <w:rsid w:val="001C56BD"/>
    <w:rsid w:val="001D3AEF"/>
    <w:rsid w:val="001D7A8C"/>
    <w:rsid w:val="001E1FC2"/>
    <w:rsid w:val="001E3CCA"/>
    <w:rsid w:val="001E3F0B"/>
    <w:rsid w:val="001E4C99"/>
    <w:rsid w:val="001E6DA3"/>
    <w:rsid w:val="001F0D13"/>
    <w:rsid w:val="001F5891"/>
    <w:rsid w:val="0020222A"/>
    <w:rsid w:val="00203B70"/>
    <w:rsid w:val="00205D59"/>
    <w:rsid w:val="002072DD"/>
    <w:rsid w:val="00210FF2"/>
    <w:rsid w:val="0021329D"/>
    <w:rsid w:val="00224E35"/>
    <w:rsid w:val="0023451E"/>
    <w:rsid w:val="00266E4F"/>
    <w:rsid w:val="00267559"/>
    <w:rsid w:val="002717C2"/>
    <w:rsid w:val="00290227"/>
    <w:rsid w:val="002A1FC2"/>
    <w:rsid w:val="002A60D9"/>
    <w:rsid w:val="002B00E8"/>
    <w:rsid w:val="002C2404"/>
    <w:rsid w:val="002C304C"/>
    <w:rsid w:val="002D169E"/>
    <w:rsid w:val="002D5E36"/>
    <w:rsid w:val="002E61CF"/>
    <w:rsid w:val="002F0153"/>
    <w:rsid w:val="002F0C02"/>
    <w:rsid w:val="002F0FF0"/>
    <w:rsid w:val="002F6D37"/>
    <w:rsid w:val="00311E6E"/>
    <w:rsid w:val="0031324F"/>
    <w:rsid w:val="00321576"/>
    <w:rsid w:val="003232E8"/>
    <w:rsid w:val="003279B7"/>
    <w:rsid w:val="00327CD1"/>
    <w:rsid w:val="00331406"/>
    <w:rsid w:val="00333A3F"/>
    <w:rsid w:val="00334717"/>
    <w:rsid w:val="003347E2"/>
    <w:rsid w:val="003353C2"/>
    <w:rsid w:val="00341A33"/>
    <w:rsid w:val="00343C40"/>
    <w:rsid w:val="00345571"/>
    <w:rsid w:val="003536EF"/>
    <w:rsid w:val="00355B07"/>
    <w:rsid w:val="0036235B"/>
    <w:rsid w:val="00373F82"/>
    <w:rsid w:val="003749CA"/>
    <w:rsid w:val="00376615"/>
    <w:rsid w:val="00380024"/>
    <w:rsid w:val="00380A65"/>
    <w:rsid w:val="003B3103"/>
    <w:rsid w:val="003B3221"/>
    <w:rsid w:val="003B4820"/>
    <w:rsid w:val="003B522C"/>
    <w:rsid w:val="003D4502"/>
    <w:rsid w:val="003F3A3B"/>
    <w:rsid w:val="00400051"/>
    <w:rsid w:val="00416BB3"/>
    <w:rsid w:val="00451195"/>
    <w:rsid w:val="00454DBE"/>
    <w:rsid w:val="00455371"/>
    <w:rsid w:val="00463271"/>
    <w:rsid w:val="00464E5F"/>
    <w:rsid w:val="0047501D"/>
    <w:rsid w:val="004A26CC"/>
    <w:rsid w:val="004A4111"/>
    <w:rsid w:val="004A5048"/>
    <w:rsid w:val="004A6D2C"/>
    <w:rsid w:val="004B2513"/>
    <w:rsid w:val="004E289C"/>
    <w:rsid w:val="004E6A7C"/>
    <w:rsid w:val="004F67F6"/>
    <w:rsid w:val="005015A6"/>
    <w:rsid w:val="00501F20"/>
    <w:rsid w:val="00505569"/>
    <w:rsid w:val="00505962"/>
    <w:rsid w:val="005113A9"/>
    <w:rsid w:val="005161E2"/>
    <w:rsid w:val="005209F5"/>
    <w:rsid w:val="005330B2"/>
    <w:rsid w:val="00542B2B"/>
    <w:rsid w:val="00543387"/>
    <w:rsid w:val="00544BA9"/>
    <w:rsid w:val="0055584C"/>
    <w:rsid w:val="005633B0"/>
    <w:rsid w:val="0057672F"/>
    <w:rsid w:val="005872B8"/>
    <w:rsid w:val="005961AC"/>
    <w:rsid w:val="005A3564"/>
    <w:rsid w:val="005A39E0"/>
    <w:rsid w:val="005A7D7D"/>
    <w:rsid w:val="005B1947"/>
    <w:rsid w:val="005C4E1A"/>
    <w:rsid w:val="005C6235"/>
    <w:rsid w:val="005D1815"/>
    <w:rsid w:val="005D2DFF"/>
    <w:rsid w:val="005E0759"/>
    <w:rsid w:val="005F0794"/>
    <w:rsid w:val="005F49EC"/>
    <w:rsid w:val="00601166"/>
    <w:rsid w:val="0061213F"/>
    <w:rsid w:val="00620F54"/>
    <w:rsid w:val="0062303B"/>
    <w:rsid w:val="006235D7"/>
    <w:rsid w:val="00627D27"/>
    <w:rsid w:val="00644F22"/>
    <w:rsid w:val="0066063A"/>
    <w:rsid w:val="00663AB9"/>
    <w:rsid w:val="00681DC6"/>
    <w:rsid w:val="00682C0A"/>
    <w:rsid w:val="00686741"/>
    <w:rsid w:val="00690063"/>
    <w:rsid w:val="006921DD"/>
    <w:rsid w:val="006961BC"/>
    <w:rsid w:val="006B2C6A"/>
    <w:rsid w:val="006C00FA"/>
    <w:rsid w:val="006D2CE9"/>
    <w:rsid w:val="006D38DA"/>
    <w:rsid w:val="006F08EF"/>
    <w:rsid w:val="006F6188"/>
    <w:rsid w:val="006F7263"/>
    <w:rsid w:val="00700B76"/>
    <w:rsid w:val="00706590"/>
    <w:rsid w:val="00715AD6"/>
    <w:rsid w:val="00722C9F"/>
    <w:rsid w:val="007274EA"/>
    <w:rsid w:val="00740EFC"/>
    <w:rsid w:val="007421AB"/>
    <w:rsid w:val="007429D6"/>
    <w:rsid w:val="00743C91"/>
    <w:rsid w:val="00756C67"/>
    <w:rsid w:val="0076498B"/>
    <w:rsid w:val="00775DBF"/>
    <w:rsid w:val="00781371"/>
    <w:rsid w:val="00783EA5"/>
    <w:rsid w:val="00786AE8"/>
    <w:rsid w:val="00795627"/>
    <w:rsid w:val="007B2BC2"/>
    <w:rsid w:val="007B2ED5"/>
    <w:rsid w:val="007B3AFD"/>
    <w:rsid w:val="007B40C7"/>
    <w:rsid w:val="007B648E"/>
    <w:rsid w:val="007B709C"/>
    <w:rsid w:val="007D6D12"/>
    <w:rsid w:val="007E4A25"/>
    <w:rsid w:val="007E67BE"/>
    <w:rsid w:val="008110A1"/>
    <w:rsid w:val="00821618"/>
    <w:rsid w:val="00837C74"/>
    <w:rsid w:val="00843C09"/>
    <w:rsid w:val="00853A1D"/>
    <w:rsid w:val="00855D65"/>
    <w:rsid w:val="008726F8"/>
    <w:rsid w:val="008925C6"/>
    <w:rsid w:val="008A46CF"/>
    <w:rsid w:val="008B0F92"/>
    <w:rsid w:val="008C32BC"/>
    <w:rsid w:val="008C6B6A"/>
    <w:rsid w:val="008D4E61"/>
    <w:rsid w:val="008F0130"/>
    <w:rsid w:val="008F0278"/>
    <w:rsid w:val="00902B3D"/>
    <w:rsid w:val="00903BAC"/>
    <w:rsid w:val="009100C7"/>
    <w:rsid w:val="00911652"/>
    <w:rsid w:val="00917392"/>
    <w:rsid w:val="00931EDB"/>
    <w:rsid w:val="00934052"/>
    <w:rsid w:val="00936CD1"/>
    <w:rsid w:val="0096006B"/>
    <w:rsid w:val="00963306"/>
    <w:rsid w:val="00967188"/>
    <w:rsid w:val="00972D07"/>
    <w:rsid w:val="00976361"/>
    <w:rsid w:val="00976A69"/>
    <w:rsid w:val="009803BC"/>
    <w:rsid w:val="00980746"/>
    <w:rsid w:val="0098397E"/>
    <w:rsid w:val="00990906"/>
    <w:rsid w:val="0099436E"/>
    <w:rsid w:val="009A6F9D"/>
    <w:rsid w:val="009B1C92"/>
    <w:rsid w:val="009C5EC9"/>
    <w:rsid w:val="009D46FC"/>
    <w:rsid w:val="009E10AE"/>
    <w:rsid w:val="009E2FBF"/>
    <w:rsid w:val="009E4820"/>
    <w:rsid w:val="009E7175"/>
    <w:rsid w:val="009E7684"/>
    <w:rsid w:val="009F3858"/>
    <w:rsid w:val="00A07AC8"/>
    <w:rsid w:val="00A14354"/>
    <w:rsid w:val="00A259B3"/>
    <w:rsid w:val="00A300A3"/>
    <w:rsid w:val="00A52A31"/>
    <w:rsid w:val="00A5765B"/>
    <w:rsid w:val="00A90D6D"/>
    <w:rsid w:val="00A9566F"/>
    <w:rsid w:val="00AB007F"/>
    <w:rsid w:val="00AC61A5"/>
    <w:rsid w:val="00AD03FB"/>
    <w:rsid w:val="00AE6952"/>
    <w:rsid w:val="00AE6AE5"/>
    <w:rsid w:val="00B05AC1"/>
    <w:rsid w:val="00B17892"/>
    <w:rsid w:val="00B264C9"/>
    <w:rsid w:val="00B26E6E"/>
    <w:rsid w:val="00B33BC4"/>
    <w:rsid w:val="00B423AE"/>
    <w:rsid w:val="00B43955"/>
    <w:rsid w:val="00B561AD"/>
    <w:rsid w:val="00B57455"/>
    <w:rsid w:val="00B63705"/>
    <w:rsid w:val="00B6720D"/>
    <w:rsid w:val="00B716B1"/>
    <w:rsid w:val="00B71957"/>
    <w:rsid w:val="00B76425"/>
    <w:rsid w:val="00B809F0"/>
    <w:rsid w:val="00B84C12"/>
    <w:rsid w:val="00B865E1"/>
    <w:rsid w:val="00BA4FF1"/>
    <w:rsid w:val="00BA551C"/>
    <w:rsid w:val="00BA7C60"/>
    <w:rsid w:val="00BB3154"/>
    <w:rsid w:val="00BC319C"/>
    <w:rsid w:val="00BD001F"/>
    <w:rsid w:val="00BD46E7"/>
    <w:rsid w:val="00BE3E65"/>
    <w:rsid w:val="00BE4D09"/>
    <w:rsid w:val="00BE796E"/>
    <w:rsid w:val="00BF52B7"/>
    <w:rsid w:val="00BF5680"/>
    <w:rsid w:val="00C047B8"/>
    <w:rsid w:val="00C06120"/>
    <w:rsid w:val="00C06FDF"/>
    <w:rsid w:val="00C139F7"/>
    <w:rsid w:val="00C14B97"/>
    <w:rsid w:val="00C15DAD"/>
    <w:rsid w:val="00C249A1"/>
    <w:rsid w:val="00C333C4"/>
    <w:rsid w:val="00C363F0"/>
    <w:rsid w:val="00C562B7"/>
    <w:rsid w:val="00C61F9E"/>
    <w:rsid w:val="00C62AD2"/>
    <w:rsid w:val="00C704D8"/>
    <w:rsid w:val="00C81B43"/>
    <w:rsid w:val="00CA027D"/>
    <w:rsid w:val="00CB175C"/>
    <w:rsid w:val="00CB4CF6"/>
    <w:rsid w:val="00CB61E9"/>
    <w:rsid w:val="00CD1FC6"/>
    <w:rsid w:val="00CE548E"/>
    <w:rsid w:val="00CF489E"/>
    <w:rsid w:val="00CF6BA1"/>
    <w:rsid w:val="00CF797B"/>
    <w:rsid w:val="00D02555"/>
    <w:rsid w:val="00D02696"/>
    <w:rsid w:val="00D12A26"/>
    <w:rsid w:val="00D20FC3"/>
    <w:rsid w:val="00D223D3"/>
    <w:rsid w:val="00D2724C"/>
    <w:rsid w:val="00D40B80"/>
    <w:rsid w:val="00D40D93"/>
    <w:rsid w:val="00D51DD3"/>
    <w:rsid w:val="00D61300"/>
    <w:rsid w:val="00D6171E"/>
    <w:rsid w:val="00D656F3"/>
    <w:rsid w:val="00D67ED9"/>
    <w:rsid w:val="00D71DC6"/>
    <w:rsid w:val="00D731DA"/>
    <w:rsid w:val="00D77D2D"/>
    <w:rsid w:val="00D77D5C"/>
    <w:rsid w:val="00D929AF"/>
    <w:rsid w:val="00DA1B66"/>
    <w:rsid w:val="00DA1CE8"/>
    <w:rsid w:val="00DA5CBD"/>
    <w:rsid w:val="00DB03E1"/>
    <w:rsid w:val="00DB4ED9"/>
    <w:rsid w:val="00DB7FEE"/>
    <w:rsid w:val="00DE25C2"/>
    <w:rsid w:val="00DE34DD"/>
    <w:rsid w:val="00DF3B5C"/>
    <w:rsid w:val="00DF773F"/>
    <w:rsid w:val="00E0730B"/>
    <w:rsid w:val="00E11CFE"/>
    <w:rsid w:val="00E21286"/>
    <w:rsid w:val="00E352AC"/>
    <w:rsid w:val="00E4781B"/>
    <w:rsid w:val="00E63383"/>
    <w:rsid w:val="00E65302"/>
    <w:rsid w:val="00E774BA"/>
    <w:rsid w:val="00E80075"/>
    <w:rsid w:val="00E9160E"/>
    <w:rsid w:val="00E91E77"/>
    <w:rsid w:val="00E91EE6"/>
    <w:rsid w:val="00E9339B"/>
    <w:rsid w:val="00E9368B"/>
    <w:rsid w:val="00E93C3B"/>
    <w:rsid w:val="00E96EE6"/>
    <w:rsid w:val="00EB12AB"/>
    <w:rsid w:val="00ED2DF7"/>
    <w:rsid w:val="00EE33FC"/>
    <w:rsid w:val="00F120BE"/>
    <w:rsid w:val="00F17C28"/>
    <w:rsid w:val="00F448B6"/>
    <w:rsid w:val="00F47461"/>
    <w:rsid w:val="00F54643"/>
    <w:rsid w:val="00F627F7"/>
    <w:rsid w:val="00F65BC8"/>
    <w:rsid w:val="00F67630"/>
    <w:rsid w:val="00F740B0"/>
    <w:rsid w:val="00F74E89"/>
    <w:rsid w:val="00F7767B"/>
    <w:rsid w:val="00F77D3B"/>
    <w:rsid w:val="00F81392"/>
    <w:rsid w:val="00F86550"/>
    <w:rsid w:val="00F91244"/>
    <w:rsid w:val="00F93B5F"/>
    <w:rsid w:val="00FB1B63"/>
    <w:rsid w:val="00FC45DE"/>
    <w:rsid w:val="00FE0074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FC93AD-7E16-49C4-AE3E-E59959B1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D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7274E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B194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274E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5B1947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266E4F"/>
    <w:pPr>
      <w:spacing w:after="0" w:line="288" w:lineRule="auto"/>
    </w:pPr>
    <w:rPr>
      <w:rFonts w:ascii="Open Sans" w:eastAsia="Times New Roman" w:hAnsi="Open Sans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1F0D1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1F0D13"/>
    <w:rPr>
      <w:rFonts w:ascii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1F0D13"/>
    <w:pPr>
      <w:spacing w:after="0" w:line="240" w:lineRule="auto"/>
      <w:ind w:firstLine="720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1F0D13"/>
    <w:rPr>
      <w:rFonts w:ascii="Arial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1F0D1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F0D13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1F0D13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1F0D13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931EDB"/>
    <w:pPr>
      <w:ind w:left="720"/>
      <w:contextualSpacing/>
    </w:pPr>
  </w:style>
  <w:style w:type="character" w:styleId="a7">
    <w:name w:val="Strong"/>
    <w:uiPriority w:val="99"/>
    <w:qFormat/>
    <w:rsid w:val="00AB007F"/>
    <w:rPr>
      <w:rFonts w:cs="Times New Roman"/>
      <w:b/>
      <w:bCs/>
    </w:rPr>
  </w:style>
  <w:style w:type="character" w:styleId="a8">
    <w:name w:val="Emphasis"/>
    <w:uiPriority w:val="99"/>
    <w:qFormat/>
    <w:rsid w:val="00AB007F"/>
    <w:rPr>
      <w:rFonts w:cs="Times New Roman"/>
      <w:i/>
      <w:iCs/>
    </w:rPr>
  </w:style>
  <w:style w:type="paragraph" w:customStyle="1" w:styleId="TimesNewRoman">
    <w:name w:val="Times New Roman"/>
    <w:basedOn w:val="a"/>
    <w:uiPriority w:val="99"/>
    <w:rsid w:val="002B00E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section">
    <w:name w:val="psection"/>
    <w:basedOn w:val="a"/>
    <w:uiPriority w:val="99"/>
    <w:rsid w:val="00BF52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BF52B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BF52B7"/>
    <w:rPr>
      <w:rFonts w:cs="Times New Roman"/>
    </w:rPr>
  </w:style>
  <w:style w:type="character" w:customStyle="1" w:styleId="c0">
    <w:name w:val="c0"/>
    <w:uiPriority w:val="99"/>
    <w:rsid w:val="00BF52B7"/>
    <w:rPr>
      <w:rFonts w:cs="Times New Roman"/>
    </w:rPr>
  </w:style>
  <w:style w:type="character" w:styleId="a9">
    <w:name w:val="Hyperlink"/>
    <w:uiPriority w:val="99"/>
    <w:semiHidden/>
    <w:rsid w:val="001C56BD"/>
    <w:rPr>
      <w:rFonts w:cs="Times New Roman"/>
      <w:color w:val="27638C"/>
      <w:u w:val="none"/>
      <w:effect w:val="none"/>
    </w:rPr>
  </w:style>
  <w:style w:type="paragraph" w:styleId="aa">
    <w:name w:val="No Spacing"/>
    <w:uiPriority w:val="99"/>
    <w:qFormat/>
    <w:rsid w:val="003749CA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0C79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6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9282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489639142">
              <w:marLeft w:val="0"/>
              <w:marRight w:val="0"/>
              <w:marTop w:val="2911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63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63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9253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63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915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63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63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63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63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63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63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63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639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639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639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63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639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639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6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915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63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63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63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63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63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639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639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63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639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639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63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639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639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6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922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3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63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63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63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63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63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639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63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639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639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639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639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639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639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6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918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3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63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63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63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63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63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63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63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639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639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639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63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639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63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63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9243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63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9252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63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9249">
          <w:marLeft w:val="0"/>
          <w:marRight w:val="0"/>
          <w:marTop w:val="46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3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6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63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63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63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63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639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639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639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639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639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6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9276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6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9244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6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9277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639279">
      <w:marLeft w:val="0"/>
      <w:marRight w:val="0"/>
      <w:marTop w:val="0"/>
      <w:marBottom w:val="7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9275">
                      <w:marLeft w:val="0"/>
                      <w:marRight w:val="4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6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38</Pages>
  <Words>11537</Words>
  <Characters>65763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YES!</dc:creator>
  <cp:keywords/>
  <dc:description/>
  <cp:lastModifiedBy>Lenovo</cp:lastModifiedBy>
  <cp:revision>190</cp:revision>
  <cp:lastPrinted>2014-11-15T14:08:00Z</cp:lastPrinted>
  <dcterms:created xsi:type="dcterms:W3CDTF">2014-11-10T15:23:00Z</dcterms:created>
  <dcterms:modified xsi:type="dcterms:W3CDTF">2021-07-15T09:39:00Z</dcterms:modified>
</cp:coreProperties>
</file>